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B6E9AE" w14:textId="77777777" w:rsidR="00C71790" w:rsidRPr="000B67C0" w:rsidRDefault="00C71790" w:rsidP="00C71790">
      <w:pPr>
        <w:jc w:val="center"/>
        <w:rPr>
          <w:b/>
          <w:sz w:val="32"/>
        </w:rPr>
      </w:pPr>
      <w:r w:rsidRPr="000B67C0">
        <w:rPr>
          <w:b/>
          <w:sz w:val="32"/>
        </w:rPr>
        <w:t>B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I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N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</w:t>
      </w:r>
      <w:r w:rsidRPr="000B67C0">
        <w:rPr>
          <w:b/>
          <w:sz w:val="32"/>
        </w:rPr>
        <w:tab/>
        <w:t>G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O</w:t>
      </w:r>
    </w:p>
    <w:p w14:paraId="372F8610" w14:textId="77777777" w:rsidR="000B67C0" w:rsidRPr="000E0A4C" w:rsidRDefault="000B67C0" w:rsidP="00C71790">
      <w:pPr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C71790" w14:paraId="686D70EA" w14:textId="77777777" w:rsidTr="000B23DB">
        <w:tc>
          <w:tcPr>
            <w:tcW w:w="1915" w:type="dxa"/>
          </w:tcPr>
          <w:p w14:paraId="3536E316" w14:textId="77777777" w:rsidR="000E0A4C" w:rsidRDefault="000E0A4C" w:rsidP="000B23DB">
            <w:pPr>
              <w:jc w:val="center"/>
              <w:rPr>
                <w:i/>
              </w:rPr>
            </w:pPr>
          </w:p>
          <w:p w14:paraId="15B2A394" w14:textId="77777777" w:rsidR="00C71790" w:rsidRPr="000B23DB" w:rsidRDefault="000E0A4C" w:rsidP="000B23DB">
            <w:pPr>
              <w:jc w:val="center"/>
              <w:rPr>
                <w:i/>
              </w:rPr>
            </w:pPr>
            <w:r>
              <w:rPr>
                <w:i/>
              </w:rPr>
              <w:t>Post h</w:t>
            </w:r>
            <w:r w:rsidR="000B23DB">
              <w:rPr>
                <w:i/>
              </w:rPr>
              <w:t>oc</w:t>
            </w:r>
          </w:p>
        </w:tc>
        <w:tc>
          <w:tcPr>
            <w:tcW w:w="1915" w:type="dxa"/>
          </w:tcPr>
          <w:p w14:paraId="013A1D6A" w14:textId="77777777" w:rsidR="00C71790" w:rsidRDefault="00C71790" w:rsidP="000B23DB">
            <w:pPr>
              <w:jc w:val="center"/>
            </w:pPr>
          </w:p>
          <w:p w14:paraId="2D872B46" w14:textId="77777777" w:rsidR="000E0A4C" w:rsidRDefault="000E0A4C" w:rsidP="000B23DB">
            <w:pPr>
              <w:jc w:val="center"/>
            </w:pPr>
            <w:r>
              <w:t>Red Herring</w:t>
            </w:r>
          </w:p>
        </w:tc>
        <w:tc>
          <w:tcPr>
            <w:tcW w:w="1915" w:type="dxa"/>
          </w:tcPr>
          <w:p w14:paraId="3593E603" w14:textId="77777777" w:rsidR="000E0A4C" w:rsidRDefault="000E0A4C" w:rsidP="000B23DB">
            <w:pPr>
              <w:jc w:val="center"/>
            </w:pPr>
          </w:p>
          <w:p w14:paraId="05EBCE4F" w14:textId="77777777" w:rsidR="00C71790" w:rsidRDefault="000E0A4C" w:rsidP="000B23DB">
            <w:pPr>
              <w:jc w:val="center"/>
            </w:pPr>
            <w:r>
              <w:t>False Dichotomy</w:t>
            </w:r>
          </w:p>
        </w:tc>
        <w:tc>
          <w:tcPr>
            <w:tcW w:w="1915" w:type="dxa"/>
          </w:tcPr>
          <w:p w14:paraId="425653F6" w14:textId="77777777" w:rsidR="000E0A4C" w:rsidRDefault="000E0A4C" w:rsidP="000E0A4C"/>
          <w:p w14:paraId="04DFE51B" w14:textId="77777777" w:rsidR="00C71790" w:rsidRDefault="000E0A4C" w:rsidP="000B23DB">
            <w:pPr>
              <w:jc w:val="center"/>
            </w:pPr>
            <w:r>
              <w:t>Middle Ground</w:t>
            </w:r>
          </w:p>
          <w:p w14:paraId="1C64DD08" w14:textId="77777777" w:rsidR="000E0A4C" w:rsidRDefault="000E0A4C" w:rsidP="000B23DB">
            <w:pPr>
              <w:jc w:val="center"/>
            </w:pPr>
          </w:p>
        </w:tc>
        <w:tc>
          <w:tcPr>
            <w:tcW w:w="1916" w:type="dxa"/>
          </w:tcPr>
          <w:p w14:paraId="6480336D" w14:textId="77777777" w:rsidR="00C71790" w:rsidRDefault="00C71790" w:rsidP="000B23DB">
            <w:pPr>
              <w:jc w:val="center"/>
            </w:pPr>
          </w:p>
          <w:p w14:paraId="2541CD4B" w14:textId="77777777" w:rsidR="000E0A4C" w:rsidRDefault="000E0A4C" w:rsidP="000B23DB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</w:tr>
      <w:tr w:rsidR="00C71790" w14:paraId="1B7079A6" w14:textId="77777777" w:rsidTr="000B23DB">
        <w:tc>
          <w:tcPr>
            <w:tcW w:w="1915" w:type="dxa"/>
          </w:tcPr>
          <w:p w14:paraId="4991A377" w14:textId="77777777" w:rsidR="00C71790" w:rsidRDefault="000E0A4C" w:rsidP="000B23DB">
            <w:pPr>
              <w:jc w:val="center"/>
            </w:pPr>
            <w:r>
              <w:t>Sweeping Generalization</w:t>
            </w:r>
          </w:p>
        </w:tc>
        <w:tc>
          <w:tcPr>
            <w:tcW w:w="1915" w:type="dxa"/>
          </w:tcPr>
          <w:p w14:paraId="7338D9A1" w14:textId="77777777" w:rsidR="00C71790" w:rsidRDefault="000B23DB" w:rsidP="000B23DB">
            <w:pPr>
              <w:jc w:val="center"/>
            </w:pPr>
            <w:r>
              <w:t>Appeal to Authority</w:t>
            </w:r>
          </w:p>
        </w:tc>
        <w:tc>
          <w:tcPr>
            <w:tcW w:w="1915" w:type="dxa"/>
          </w:tcPr>
          <w:p w14:paraId="6701E7AD" w14:textId="77777777" w:rsidR="00C71790" w:rsidRDefault="000E0A4C" w:rsidP="000B23DB">
            <w:pPr>
              <w:jc w:val="center"/>
            </w:pPr>
            <w:r>
              <w:t>Perfectionist</w:t>
            </w:r>
          </w:p>
          <w:p w14:paraId="4F21D128" w14:textId="77777777" w:rsidR="000E0A4C" w:rsidRDefault="000E0A4C" w:rsidP="000B23DB">
            <w:pPr>
              <w:jc w:val="center"/>
            </w:pPr>
            <w:r>
              <w:t>Fallacy</w:t>
            </w:r>
          </w:p>
        </w:tc>
        <w:tc>
          <w:tcPr>
            <w:tcW w:w="1915" w:type="dxa"/>
          </w:tcPr>
          <w:p w14:paraId="5F61C84A" w14:textId="77777777" w:rsidR="000E0A4C" w:rsidRDefault="000E0A4C" w:rsidP="000B23DB">
            <w:pPr>
              <w:jc w:val="center"/>
            </w:pPr>
          </w:p>
          <w:p w14:paraId="454DBA24" w14:textId="77777777" w:rsidR="00C71790" w:rsidRDefault="000B23DB" w:rsidP="000B23DB">
            <w:pPr>
              <w:jc w:val="center"/>
            </w:pPr>
            <w:r>
              <w:t>Slippery Slope</w:t>
            </w:r>
          </w:p>
          <w:p w14:paraId="51EAC933" w14:textId="77777777" w:rsidR="000E0A4C" w:rsidRDefault="000E0A4C" w:rsidP="000B23DB">
            <w:pPr>
              <w:jc w:val="center"/>
            </w:pPr>
          </w:p>
        </w:tc>
        <w:tc>
          <w:tcPr>
            <w:tcW w:w="1916" w:type="dxa"/>
          </w:tcPr>
          <w:p w14:paraId="3735865D" w14:textId="77777777" w:rsidR="00C71790" w:rsidRDefault="000E0A4C" w:rsidP="000B23DB">
            <w:pPr>
              <w:jc w:val="center"/>
            </w:pPr>
            <w:r>
              <w:t>Appeal to Probability</w:t>
            </w:r>
          </w:p>
        </w:tc>
      </w:tr>
      <w:tr w:rsidR="00C71790" w14:paraId="23C4F3D5" w14:textId="77777777" w:rsidTr="000B23DB">
        <w:tc>
          <w:tcPr>
            <w:tcW w:w="1915" w:type="dxa"/>
          </w:tcPr>
          <w:p w14:paraId="4EF19E63" w14:textId="77777777" w:rsidR="00E844F6" w:rsidRDefault="00E844F6" w:rsidP="000B23DB">
            <w:pPr>
              <w:jc w:val="center"/>
              <w:rPr>
                <w:i/>
              </w:rPr>
            </w:pPr>
          </w:p>
          <w:p w14:paraId="265612CF" w14:textId="77777777" w:rsidR="00C71790" w:rsidRDefault="000E0A4C" w:rsidP="000B23DB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  <w:p w14:paraId="44F7A34E" w14:textId="77777777" w:rsidR="00E844F6" w:rsidRPr="000E0A4C" w:rsidRDefault="00E844F6" w:rsidP="000B23DB">
            <w:pPr>
              <w:jc w:val="center"/>
              <w:rPr>
                <w:i/>
              </w:rPr>
            </w:pPr>
          </w:p>
        </w:tc>
        <w:tc>
          <w:tcPr>
            <w:tcW w:w="1915" w:type="dxa"/>
          </w:tcPr>
          <w:p w14:paraId="6B40C48B" w14:textId="77777777" w:rsidR="00C71790" w:rsidRDefault="000E0A4C" w:rsidP="000B23DB">
            <w:pPr>
              <w:jc w:val="center"/>
            </w:pPr>
            <w:r>
              <w:t xml:space="preserve">Denying the </w:t>
            </w:r>
          </w:p>
          <w:p w14:paraId="2EC10734" w14:textId="77777777" w:rsidR="000E0A4C" w:rsidRDefault="000E0A4C" w:rsidP="000B23DB">
            <w:pPr>
              <w:jc w:val="center"/>
            </w:pPr>
            <w:r>
              <w:t>Antecedent</w:t>
            </w:r>
          </w:p>
        </w:tc>
        <w:tc>
          <w:tcPr>
            <w:tcW w:w="1915" w:type="dxa"/>
          </w:tcPr>
          <w:p w14:paraId="67FD189C" w14:textId="77777777" w:rsidR="00010D41" w:rsidRDefault="00010D41" w:rsidP="000B23DB">
            <w:pPr>
              <w:jc w:val="center"/>
              <w:rPr>
                <w:b/>
              </w:rPr>
            </w:pPr>
          </w:p>
          <w:p w14:paraId="3E3E0F5C" w14:textId="77777777" w:rsidR="00C71790" w:rsidRPr="00C71790" w:rsidRDefault="00C71790" w:rsidP="000B23DB">
            <w:pPr>
              <w:jc w:val="center"/>
              <w:rPr>
                <w:b/>
              </w:rPr>
            </w:pPr>
            <w:r w:rsidRPr="00C71790">
              <w:rPr>
                <w:b/>
              </w:rPr>
              <w:t>{{Free Space}}</w:t>
            </w:r>
          </w:p>
        </w:tc>
        <w:tc>
          <w:tcPr>
            <w:tcW w:w="1915" w:type="dxa"/>
          </w:tcPr>
          <w:p w14:paraId="6DE02279" w14:textId="77777777" w:rsidR="00C71790" w:rsidRDefault="000E0A4C" w:rsidP="000B23DB">
            <w:pPr>
              <w:jc w:val="center"/>
            </w:pPr>
            <w:r>
              <w:t>Anecdotal Evidence</w:t>
            </w:r>
          </w:p>
        </w:tc>
        <w:tc>
          <w:tcPr>
            <w:tcW w:w="1916" w:type="dxa"/>
          </w:tcPr>
          <w:p w14:paraId="4A9764EE" w14:textId="77777777" w:rsidR="00C71790" w:rsidRDefault="000E0A4C" w:rsidP="000B23DB">
            <w:pPr>
              <w:jc w:val="center"/>
            </w:pPr>
            <w:r>
              <w:t xml:space="preserve">Biased </w:t>
            </w:r>
          </w:p>
          <w:p w14:paraId="2D07EABC" w14:textId="77777777" w:rsidR="000E0A4C" w:rsidRDefault="000E0A4C" w:rsidP="000B23DB">
            <w:pPr>
              <w:jc w:val="center"/>
            </w:pPr>
            <w:r>
              <w:t>Generalizing</w:t>
            </w:r>
          </w:p>
        </w:tc>
      </w:tr>
      <w:tr w:rsidR="00C71790" w14:paraId="13E4D9E2" w14:textId="77777777" w:rsidTr="000B23DB">
        <w:tc>
          <w:tcPr>
            <w:tcW w:w="1915" w:type="dxa"/>
          </w:tcPr>
          <w:p w14:paraId="4F1C56AE" w14:textId="77777777" w:rsidR="00E844F6" w:rsidRDefault="00E844F6" w:rsidP="000B23DB">
            <w:pPr>
              <w:jc w:val="center"/>
              <w:rPr>
                <w:i/>
              </w:rPr>
            </w:pPr>
          </w:p>
          <w:p w14:paraId="0D3635FE" w14:textId="77777777" w:rsidR="00C71790" w:rsidRDefault="000E0A4C" w:rsidP="000B23DB">
            <w:pPr>
              <w:jc w:val="center"/>
              <w:rPr>
                <w:i/>
              </w:rPr>
            </w:pPr>
            <w:r>
              <w:rPr>
                <w:i/>
              </w:rPr>
              <w:t>Ad Hominem</w:t>
            </w:r>
          </w:p>
          <w:p w14:paraId="55CAFB6F" w14:textId="77777777" w:rsidR="00E844F6" w:rsidRPr="000E0A4C" w:rsidRDefault="00E844F6" w:rsidP="000B23DB">
            <w:pPr>
              <w:jc w:val="center"/>
              <w:rPr>
                <w:i/>
              </w:rPr>
            </w:pPr>
          </w:p>
        </w:tc>
        <w:tc>
          <w:tcPr>
            <w:tcW w:w="1915" w:type="dxa"/>
          </w:tcPr>
          <w:p w14:paraId="671CAEFC" w14:textId="77777777" w:rsidR="00C71790" w:rsidRDefault="000E0A4C" w:rsidP="000B23DB">
            <w:pPr>
              <w:jc w:val="center"/>
            </w:pPr>
            <w:r>
              <w:t>Gambler’s Fallacy</w:t>
            </w:r>
          </w:p>
        </w:tc>
        <w:tc>
          <w:tcPr>
            <w:tcW w:w="1915" w:type="dxa"/>
          </w:tcPr>
          <w:p w14:paraId="5271D555" w14:textId="77777777" w:rsidR="00C71790" w:rsidRDefault="000E0A4C" w:rsidP="000B23DB">
            <w:pPr>
              <w:jc w:val="center"/>
            </w:pPr>
            <w:r>
              <w:t>Jumping to Conclusions</w:t>
            </w:r>
          </w:p>
        </w:tc>
        <w:tc>
          <w:tcPr>
            <w:tcW w:w="1915" w:type="dxa"/>
          </w:tcPr>
          <w:p w14:paraId="73C21083" w14:textId="77777777" w:rsidR="00E844F6" w:rsidRDefault="00E844F6" w:rsidP="000B23DB">
            <w:pPr>
              <w:jc w:val="center"/>
              <w:rPr>
                <w:i/>
              </w:rPr>
            </w:pPr>
          </w:p>
          <w:p w14:paraId="74120B45" w14:textId="77777777" w:rsidR="00C71790" w:rsidRPr="000B23DB" w:rsidRDefault="000E0A4C" w:rsidP="000B23DB">
            <w:pPr>
              <w:jc w:val="center"/>
              <w:rPr>
                <w:i/>
              </w:rPr>
            </w:pPr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</w:t>
            </w:r>
            <w:r w:rsidR="000B23DB">
              <w:rPr>
                <w:i/>
              </w:rPr>
              <w:t>opulum</w:t>
            </w:r>
            <w:proofErr w:type="spellEnd"/>
            <w:r w:rsidR="000B23DB">
              <w:rPr>
                <w:i/>
              </w:rPr>
              <w:t xml:space="preserve"> </w:t>
            </w:r>
          </w:p>
        </w:tc>
        <w:tc>
          <w:tcPr>
            <w:tcW w:w="1916" w:type="dxa"/>
          </w:tcPr>
          <w:p w14:paraId="73475DC2" w14:textId="77777777" w:rsidR="00C71790" w:rsidRDefault="000E0A4C" w:rsidP="000B23DB">
            <w:pPr>
              <w:jc w:val="center"/>
            </w:pPr>
            <w:r>
              <w:t>Appeal to Ignorance</w:t>
            </w:r>
          </w:p>
        </w:tc>
      </w:tr>
      <w:tr w:rsidR="00C71790" w14:paraId="17841B84" w14:textId="77777777" w:rsidTr="000B23DB">
        <w:tc>
          <w:tcPr>
            <w:tcW w:w="1915" w:type="dxa"/>
          </w:tcPr>
          <w:p w14:paraId="4D877710" w14:textId="77777777" w:rsidR="00C71790" w:rsidRDefault="000E0A4C" w:rsidP="000B23DB">
            <w:pPr>
              <w:jc w:val="center"/>
            </w:pPr>
            <w:r>
              <w:t>Ignoring a common cause</w:t>
            </w:r>
          </w:p>
        </w:tc>
        <w:tc>
          <w:tcPr>
            <w:tcW w:w="1915" w:type="dxa"/>
          </w:tcPr>
          <w:p w14:paraId="60EF70FC" w14:textId="293286FF" w:rsidR="00C71790" w:rsidRDefault="00A02D3B" w:rsidP="000B23DB">
            <w:pPr>
              <w:jc w:val="center"/>
            </w:pPr>
            <w:r>
              <w:t>Misleading Vividness</w:t>
            </w:r>
          </w:p>
        </w:tc>
        <w:tc>
          <w:tcPr>
            <w:tcW w:w="1915" w:type="dxa"/>
          </w:tcPr>
          <w:p w14:paraId="5CCE5B05" w14:textId="77777777" w:rsidR="00C71790" w:rsidRPr="000E0A4C" w:rsidRDefault="000E0A4C" w:rsidP="000B23DB">
            <w:pPr>
              <w:jc w:val="center"/>
              <w:rPr>
                <w:i/>
              </w:rPr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  <w:tc>
          <w:tcPr>
            <w:tcW w:w="1915" w:type="dxa"/>
          </w:tcPr>
          <w:p w14:paraId="631AF888" w14:textId="77777777" w:rsidR="00E844F6" w:rsidRDefault="00E844F6" w:rsidP="000B23DB">
            <w:pPr>
              <w:jc w:val="center"/>
            </w:pPr>
          </w:p>
          <w:p w14:paraId="1CBD6322" w14:textId="77777777" w:rsidR="00C71790" w:rsidRDefault="000E0A4C" w:rsidP="000B23DB">
            <w:pPr>
              <w:jc w:val="center"/>
            </w:pPr>
            <w:r>
              <w:t>Composition</w:t>
            </w:r>
          </w:p>
          <w:p w14:paraId="7386C919" w14:textId="77777777" w:rsidR="00E844F6" w:rsidRDefault="00E844F6" w:rsidP="000B23DB">
            <w:pPr>
              <w:jc w:val="center"/>
            </w:pPr>
          </w:p>
        </w:tc>
        <w:tc>
          <w:tcPr>
            <w:tcW w:w="1916" w:type="dxa"/>
          </w:tcPr>
          <w:p w14:paraId="7700571D" w14:textId="77777777" w:rsidR="00E844F6" w:rsidRDefault="00E844F6" w:rsidP="000B23DB">
            <w:pPr>
              <w:jc w:val="center"/>
            </w:pPr>
          </w:p>
          <w:p w14:paraId="14DDAEB5" w14:textId="77777777" w:rsidR="00C71790" w:rsidRDefault="000E0A4C" w:rsidP="000B23DB">
            <w:pPr>
              <w:jc w:val="center"/>
            </w:pPr>
            <w:r>
              <w:t xml:space="preserve">Burden of Proof </w:t>
            </w:r>
          </w:p>
        </w:tc>
      </w:tr>
    </w:tbl>
    <w:p w14:paraId="42204E8D" w14:textId="77777777" w:rsidR="000B67C0" w:rsidRDefault="000B67C0"/>
    <w:p w14:paraId="6C724884" w14:textId="77777777" w:rsidR="00171801" w:rsidRPr="000B67C0" w:rsidRDefault="00C71790" w:rsidP="000B67C0">
      <w:pPr>
        <w:jc w:val="right"/>
        <w:rPr>
          <w:color w:val="A6A6A6" w:themeColor="background1" w:themeShade="A6"/>
        </w:rPr>
      </w:pPr>
      <w:r w:rsidRPr="000B67C0">
        <w:rPr>
          <w:color w:val="A6A6A6" w:themeColor="background1" w:themeShade="A6"/>
        </w:rPr>
        <w:t>1</w:t>
      </w:r>
    </w:p>
    <w:p w14:paraId="7754F339" w14:textId="77777777" w:rsidR="00C71790" w:rsidRDefault="00C71790"/>
    <w:p w14:paraId="17036217" w14:textId="77777777" w:rsidR="00E844F6" w:rsidRDefault="00E844F6"/>
    <w:p w14:paraId="77D6BB55" w14:textId="77777777" w:rsidR="00E844F6" w:rsidRDefault="00E844F6"/>
    <w:p w14:paraId="03DDA7D0" w14:textId="77777777" w:rsidR="00E844F6" w:rsidRDefault="00E844F6"/>
    <w:p w14:paraId="697B9AD2" w14:textId="77777777" w:rsidR="00E844F6" w:rsidRDefault="00E844F6"/>
    <w:p w14:paraId="45EF5656" w14:textId="77777777" w:rsidR="00E844F6" w:rsidRDefault="00E844F6"/>
    <w:p w14:paraId="1103DAE7" w14:textId="77777777" w:rsidR="00C71790" w:rsidRDefault="00C71790"/>
    <w:p w14:paraId="5BF199DF" w14:textId="77777777" w:rsidR="000B67C0" w:rsidRPr="000B67C0" w:rsidRDefault="000B67C0" w:rsidP="000B67C0">
      <w:pPr>
        <w:jc w:val="center"/>
        <w:rPr>
          <w:b/>
          <w:sz w:val="32"/>
        </w:rPr>
      </w:pPr>
      <w:r w:rsidRPr="000B67C0">
        <w:rPr>
          <w:b/>
          <w:sz w:val="32"/>
        </w:rPr>
        <w:t>B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I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N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</w:t>
      </w:r>
      <w:r w:rsidRPr="000B67C0">
        <w:rPr>
          <w:b/>
          <w:sz w:val="32"/>
        </w:rPr>
        <w:tab/>
        <w:t>G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O</w:t>
      </w:r>
    </w:p>
    <w:p w14:paraId="5EA8E490" w14:textId="77777777" w:rsidR="000B67C0" w:rsidRPr="000E0A4C" w:rsidRDefault="000B67C0" w:rsidP="000B67C0">
      <w:pPr>
        <w:jc w:val="center"/>
        <w:rPr>
          <w:b/>
        </w:rPr>
      </w:pPr>
    </w:p>
    <w:tbl>
      <w:tblPr>
        <w:tblStyle w:val="TableGrid"/>
        <w:tblW w:w="9577" w:type="dxa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6"/>
        <w:gridCol w:w="1916"/>
      </w:tblGrid>
      <w:tr w:rsidR="000B67C0" w14:paraId="04C2938B" w14:textId="77777777" w:rsidTr="000B67C0">
        <w:tc>
          <w:tcPr>
            <w:tcW w:w="1915" w:type="dxa"/>
          </w:tcPr>
          <w:p w14:paraId="57AAC4B8" w14:textId="77777777" w:rsidR="000B67C0" w:rsidRDefault="000B67C0" w:rsidP="001A1F90">
            <w:pPr>
              <w:jc w:val="center"/>
            </w:pPr>
            <w:r>
              <w:t>Appeal to Authority</w:t>
            </w:r>
          </w:p>
        </w:tc>
        <w:tc>
          <w:tcPr>
            <w:tcW w:w="1915" w:type="dxa"/>
          </w:tcPr>
          <w:p w14:paraId="4D49B656" w14:textId="77777777" w:rsidR="000B67C0" w:rsidRDefault="000B67C0" w:rsidP="001A1F90">
            <w:pPr>
              <w:jc w:val="center"/>
            </w:pPr>
            <w:r>
              <w:t>Perfectionist</w:t>
            </w:r>
          </w:p>
          <w:p w14:paraId="1FE4E5E0" w14:textId="77777777" w:rsidR="000B67C0" w:rsidRDefault="000B67C0" w:rsidP="001A1F90">
            <w:pPr>
              <w:jc w:val="center"/>
            </w:pPr>
            <w:r>
              <w:t>Fallacy</w:t>
            </w:r>
          </w:p>
        </w:tc>
        <w:tc>
          <w:tcPr>
            <w:tcW w:w="1915" w:type="dxa"/>
          </w:tcPr>
          <w:p w14:paraId="2B5373AE" w14:textId="77777777" w:rsidR="000B67C0" w:rsidRDefault="000B67C0" w:rsidP="001A1F90">
            <w:pPr>
              <w:jc w:val="center"/>
            </w:pPr>
          </w:p>
          <w:p w14:paraId="3B89A19E" w14:textId="77777777" w:rsidR="000B67C0" w:rsidRDefault="000B67C0" w:rsidP="001A1F90">
            <w:pPr>
              <w:jc w:val="center"/>
            </w:pPr>
            <w:r>
              <w:t>Slippery Slope</w:t>
            </w:r>
          </w:p>
          <w:p w14:paraId="2A0A0836" w14:textId="77777777" w:rsidR="000B67C0" w:rsidRDefault="000B67C0" w:rsidP="001A1F90">
            <w:pPr>
              <w:jc w:val="center"/>
            </w:pPr>
          </w:p>
        </w:tc>
        <w:tc>
          <w:tcPr>
            <w:tcW w:w="1916" w:type="dxa"/>
          </w:tcPr>
          <w:p w14:paraId="5DE9C2FA" w14:textId="77777777" w:rsidR="000B67C0" w:rsidRDefault="000B67C0" w:rsidP="001A1F90">
            <w:pPr>
              <w:jc w:val="center"/>
            </w:pPr>
            <w:r>
              <w:t>Sweeping Generalization</w:t>
            </w:r>
          </w:p>
        </w:tc>
        <w:tc>
          <w:tcPr>
            <w:tcW w:w="1916" w:type="dxa"/>
          </w:tcPr>
          <w:p w14:paraId="6BE9D5F9" w14:textId="77777777" w:rsidR="000B67C0" w:rsidRDefault="000B67C0" w:rsidP="001A1F90">
            <w:pPr>
              <w:jc w:val="center"/>
            </w:pPr>
            <w:r>
              <w:t>Appeal to Probability</w:t>
            </w:r>
          </w:p>
        </w:tc>
      </w:tr>
      <w:tr w:rsidR="000B67C0" w14:paraId="73900FE7" w14:textId="77777777" w:rsidTr="000B67C0">
        <w:tc>
          <w:tcPr>
            <w:tcW w:w="1915" w:type="dxa"/>
          </w:tcPr>
          <w:p w14:paraId="37A2E622" w14:textId="77777777" w:rsidR="000B67C0" w:rsidRDefault="000B67C0" w:rsidP="001A1F90">
            <w:pPr>
              <w:jc w:val="center"/>
            </w:pPr>
            <w:r>
              <w:t xml:space="preserve">Denying the </w:t>
            </w:r>
          </w:p>
          <w:p w14:paraId="7F636763" w14:textId="77777777" w:rsidR="000B67C0" w:rsidRDefault="000B67C0" w:rsidP="001A1F90">
            <w:pPr>
              <w:jc w:val="center"/>
            </w:pPr>
            <w:r>
              <w:t>Antecedent</w:t>
            </w:r>
          </w:p>
        </w:tc>
        <w:tc>
          <w:tcPr>
            <w:tcW w:w="1915" w:type="dxa"/>
          </w:tcPr>
          <w:p w14:paraId="23823448" w14:textId="77777777" w:rsidR="000B67C0" w:rsidRPr="00C71790" w:rsidRDefault="000B67C0" w:rsidP="001A1F90">
            <w:pPr>
              <w:jc w:val="center"/>
              <w:rPr>
                <w:b/>
              </w:rPr>
            </w:pPr>
            <w:r>
              <w:t>Anecdotal Evidence</w:t>
            </w:r>
          </w:p>
        </w:tc>
        <w:tc>
          <w:tcPr>
            <w:tcW w:w="1915" w:type="dxa"/>
          </w:tcPr>
          <w:p w14:paraId="551C769C" w14:textId="77777777" w:rsidR="000B67C0" w:rsidRDefault="000B67C0" w:rsidP="000B67C0"/>
          <w:p w14:paraId="42C68E14" w14:textId="77777777" w:rsidR="00E844F6" w:rsidRDefault="00E844F6" w:rsidP="00E844F6">
            <w:pPr>
              <w:jc w:val="center"/>
            </w:pPr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populum</w:t>
            </w:r>
            <w:proofErr w:type="spellEnd"/>
          </w:p>
          <w:p w14:paraId="3C13A075" w14:textId="77777777" w:rsidR="000B67C0" w:rsidRDefault="000B67C0" w:rsidP="00E844F6"/>
        </w:tc>
        <w:tc>
          <w:tcPr>
            <w:tcW w:w="1916" w:type="dxa"/>
          </w:tcPr>
          <w:p w14:paraId="57FF6C8A" w14:textId="77777777" w:rsidR="000B67C0" w:rsidRDefault="000B67C0" w:rsidP="001A1F90">
            <w:pPr>
              <w:jc w:val="center"/>
              <w:rPr>
                <w:i/>
              </w:rPr>
            </w:pPr>
          </w:p>
          <w:p w14:paraId="7CF3C145" w14:textId="77777777" w:rsidR="000B67C0" w:rsidRPr="000E0A4C" w:rsidRDefault="000B67C0" w:rsidP="001A1F90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</w:tc>
        <w:tc>
          <w:tcPr>
            <w:tcW w:w="1916" w:type="dxa"/>
          </w:tcPr>
          <w:p w14:paraId="2E4A7DC9" w14:textId="77777777" w:rsidR="000B67C0" w:rsidRDefault="000B67C0" w:rsidP="001A1F90">
            <w:pPr>
              <w:jc w:val="center"/>
            </w:pPr>
            <w:r>
              <w:t xml:space="preserve">Biased </w:t>
            </w:r>
          </w:p>
          <w:p w14:paraId="7AC85C76" w14:textId="77777777" w:rsidR="000B67C0" w:rsidRDefault="000B67C0" w:rsidP="001A1F90">
            <w:pPr>
              <w:jc w:val="center"/>
            </w:pPr>
            <w:r>
              <w:t>Generalizing</w:t>
            </w:r>
          </w:p>
        </w:tc>
      </w:tr>
      <w:tr w:rsidR="000B67C0" w14:paraId="3E81FE42" w14:textId="77777777" w:rsidTr="000B67C0">
        <w:tc>
          <w:tcPr>
            <w:tcW w:w="1915" w:type="dxa"/>
          </w:tcPr>
          <w:p w14:paraId="78BF06A1" w14:textId="77777777" w:rsidR="000B67C0" w:rsidRDefault="000B67C0" w:rsidP="001A1F90">
            <w:pPr>
              <w:jc w:val="center"/>
            </w:pPr>
            <w:r>
              <w:t>Gambler’s Fallacy</w:t>
            </w:r>
          </w:p>
        </w:tc>
        <w:tc>
          <w:tcPr>
            <w:tcW w:w="1915" w:type="dxa"/>
          </w:tcPr>
          <w:p w14:paraId="536E361D" w14:textId="77777777" w:rsidR="000B67C0" w:rsidRDefault="000B67C0" w:rsidP="001A1F90">
            <w:pPr>
              <w:jc w:val="center"/>
            </w:pPr>
            <w:r>
              <w:t>Jumping to Conclusions</w:t>
            </w:r>
          </w:p>
        </w:tc>
        <w:tc>
          <w:tcPr>
            <w:tcW w:w="1915" w:type="dxa"/>
          </w:tcPr>
          <w:p w14:paraId="461ED877" w14:textId="77777777" w:rsidR="00CE33B7" w:rsidRDefault="00CE33B7" w:rsidP="001A1F90">
            <w:pPr>
              <w:jc w:val="center"/>
              <w:rPr>
                <w:i/>
              </w:rPr>
            </w:pPr>
          </w:p>
          <w:p w14:paraId="3745AD70" w14:textId="77777777" w:rsidR="00E844F6" w:rsidRDefault="00E844F6" w:rsidP="00E844F6">
            <w:r w:rsidRPr="00C71790">
              <w:rPr>
                <w:b/>
              </w:rPr>
              <w:t>{{Free Space}}</w:t>
            </w:r>
          </w:p>
          <w:p w14:paraId="28633695" w14:textId="55F9B67E" w:rsidR="000B67C0" w:rsidRPr="000B23DB" w:rsidRDefault="000B67C0" w:rsidP="001A1F90">
            <w:pPr>
              <w:jc w:val="center"/>
              <w:rPr>
                <w:i/>
              </w:rPr>
            </w:pPr>
          </w:p>
        </w:tc>
        <w:tc>
          <w:tcPr>
            <w:tcW w:w="1916" w:type="dxa"/>
          </w:tcPr>
          <w:p w14:paraId="0131B472" w14:textId="77777777" w:rsidR="00CE33B7" w:rsidRDefault="00CE33B7" w:rsidP="00CE33B7">
            <w:pPr>
              <w:rPr>
                <w:i/>
              </w:rPr>
            </w:pPr>
          </w:p>
          <w:p w14:paraId="6AE4235F" w14:textId="77777777" w:rsidR="000B67C0" w:rsidRDefault="000B67C0" w:rsidP="00CE33B7">
            <w:pPr>
              <w:rPr>
                <w:i/>
              </w:rPr>
            </w:pPr>
            <w:r>
              <w:rPr>
                <w:i/>
              </w:rPr>
              <w:t>Ad Hominem</w:t>
            </w:r>
          </w:p>
          <w:p w14:paraId="4D2DE8ED" w14:textId="77777777" w:rsidR="00CE33B7" w:rsidRPr="000E0A4C" w:rsidRDefault="00CE33B7" w:rsidP="00CE33B7">
            <w:pPr>
              <w:rPr>
                <w:i/>
              </w:rPr>
            </w:pPr>
          </w:p>
        </w:tc>
        <w:tc>
          <w:tcPr>
            <w:tcW w:w="1916" w:type="dxa"/>
          </w:tcPr>
          <w:p w14:paraId="754DA363" w14:textId="77777777" w:rsidR="000B67C0" w:rsidRDefault="000B67C0" w:rsidP="001A1F90">
            <w:pPr>
              <w:jc w:val="center"/>
            </w:pPr>
            <w:r>
              <w:t>Appeal to Ignorance</w:t>
            </w:r>
          </w:p>
        </w:tc>
      </w:tr>
      <w:tr w:rsidR="000B67C0" w14:paraId="5F6EE2B5" w14:textId="77777777" w:rsidTr="000B67C0">
        <w:tc>
          <w:tcPr>
            <w:tcW w:w="1915" w:type="dxa"/>
          </w:tcPr>
          <w:p w14:paraId="1C03F608" w14:textId="2D9FE2C8" w:rsidR="000B67C0" w:rsidRDefault="00A02D3B" w:rsidP="001A1F90">
            <w:pPr>
              <w:jc w:val="center"/>
            </w:pPr>
            <w:r>
              <w:t>Misleading Vividness</w:t>
            </w:r>
          </w:p>
        </w:tc>
        <w:tc>
          <w:tcPr>
            <w:tcW w:w="1915" w:type="dxa"/>
          </w:tcPr>
          <w:p w14:paraId="5F025264" w14:textId="77777777" w:rsidR="000B67C0" w:rsidRPr="000E0A4C" w:rsidRDefault="000B67C0" w:rsidP="001A1F90">
            <w:pPr>
              <w:jc w:val="center"/>
              <w:rPr>
                <w:i/>
              </w:rPr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  <w:tc>
          <w:tcPr>
            <w:tcW w:w="1915" w:type="dxa"/>
          </w:tcPr>
          <w:p w14:paraId="771FBD16" w14:textId="77777777" w:rsidR="000B67C0" w:rsidRDefault="000B67C0" w:rsidP="001A1F90">
            <w:pPr>
              <w:jc w:val="center"/>
            </w:pPr>
            <w:r>
              <w:t>Composition</w:t>
            </w:r>
          </w:p>
        </w:tc>
        <w:tc>
          <w:tcPr>
            <w:tcW w:w="1916" w:type="dxa"/>
          </w:tcPr>
          <w:p w14:paraId="17A5F160" w14:textId="77777777" w:rsidR="000B67C0" w:rsidRDefault="000B67C0" w:rsidP="001A1F90">
            <w:pPr>
              <w:jc w:val="center"/>
            </w:pPr>
            <w:r>
              <w:t>Ignoring a common cause</w:t>
            </w:r>
          </w:p>
        </w:tc>
        <w:tc>
          <w:tcPr>
            <w:tcW w:w="1916" w:type="dxa"/>
          </w:tcPr>
          <w:p w14:paraId="5429B76E" w14:textId="77777777" w:rsidR="000B67C0" w:rsidRDefault="000B67C0" w:rsidP="001A1F90">
            <w:pPr>
              <w:jc w:val="center"/>
            </w:pPr>
            <w:r>
              <w:t xml:space="preserve">Burden of Proof </w:t>
            </w:r>
          </w:p>
        </w:tc>
      </w:tr>
      <w:tr w:rsidR="00E844F6" w14:paraId="445CCF69" w14:textId="77777777" w:rsidTr="00E844F6">
        <w:tc>
          <w:tcPr>
            <w:tcW w:w="1915" w:type="dxa"/>
          </w:tcPr>
          <w:p w14:paraId="4AA44A71" w14:textId="77777777" w:rsidR="00E844F6" w:rsidRDefault="00E844F6" w:rsidP="001A1F90">
            <w:pPr>
              <w:jc w:val="center"/>
            </w:pPr>
          </w:p>
          <w:p w14:paraId="1BC8A798" w14:textId="77777777" w:rsidR="00E844F6" w:rsidRDefault="00E844F6" w:rsidP="001A1F90">
            <w:pPr>
              <w:jc w:val="center"/>
            </w:pPr>
            <w:r>
              <w:t>Red Herring</w:t>
            </w:r>
          </w:p>
        </w:tc>
        <w:tc>
          <w:tcPr>
            <w:tcW w:w="1915" w:type="dxa"/>
          </w:tcPr>
          <w:p w14:paraId="7BD24430" w14:textId="77777777" w:rsidR="00E844F6" w:rsidRDefault="00E844F6" w:rsidP="001A1F90">
            <w:pPr>
              <w:jc w:val="center"/>
            </w:pPr>
          </w:p>
          <w:p w14:paraId="4C8EDAB3" w14:textId="77777777" w:rsidR="00E844F6" w:rsidRDefault="00E844F6" w:rsidP="001A1F90">
            <w:pPr>
              <w:jc w:val="center"/>
            </w:pPr>
            <w:r>
              <w:t>False Dichotomy</w:t>
            </w:r>
          </w:p>
        </w:tc>
        <w:tc>
          <w:tcPr>
            <w:tcW w:w="1915" w:type="dxa"/>
          </w:tcPr>
          <w:p w14:paraId="1F68E935" w14:textId="77777777" w:rsidR="00E844F6" w:rsidRDefault="00E844F6" w:rsidP="001A1F90"/>
          <w:p w14:paraId="16C76A7A" w14:textId="77777777" w:rsidR="00E844F6" w:rsidRDefault="00E844F6" w:rsidP="001A1F90">
            <w:pPr>
              <w:jc w:val="center"/>
            </w:pPr>
            <w:r>
              <w:t>Middle Ground</w:t>
            </w:r>
          </w:p>
          <w:p w14:paraId="7B4C8416" w14:textId="77777777" w:rsidR="00E844F6" w:rsidRDefault="00E844F6" w:rsidP="001A1F90">
            <w:pPr>
              <w:jc w:val="center"/>
            </w:pPr>
          </w:p>
        </w:tc>
        <w:tc>
          <w:tcPr>
            <w:tcW w:w="1916" w:type="dxa"/>
          </w:tcPr>
          <w:p w14:paraId="417441EB" w14:textId="77777777" w:rsidR="00E844F6" w:rsidRDefault="00E844F6" w:rsidP="001A1F90">
            <w:pPr>
              <w:jc w:val="center"/>
              <w:rPr>
                <w:i/>
              </w:rPr>
            </w:pPr>
          </w:p>
          <w:p w14:paraId="2411AD03" w14:textId="77777777" w:rsidR="00E844F6" w:rsidRPr="000B23DB" w:rsidRDefault="00E844F6" w:rsidP="001A1F90">
            <w:pPr>
              <w:jc w:val="center"/>
              <w:rPr>
                <w:i/>
              </w:rPr>
            </w:pPr>
            <w:r>
              <w:rPr>
                <w:i/>
              </w:rPr>
              <w:t>Post hoc</w:t>
            </w:r>
          </w:p>
        </w:tc>
        <w:tc>
          <w:tcPr>
            <w:tcW w:w="1916" w:type="dxa"/>
          </w:tcPr>
          <w:p w14:paraId="5527215B" w14:textId="77777777" w:rsidR="00E844F6" w:rsidRDefault="00E844F6" w:rsidP="001A1F90">
            <w:pPr>
              <w:jc w:val="center"/>
            </w:pPr>
          </w:p>
          <w:p w14:paraId="59379505" w14:textId="77777777" w:rsidR="00E844F6" w:rsidRDefault="00E844F6" w:rsidP="001A1F90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</w:tr>
    </w:tbl>
    <w:p w14:paraId="3BFC1B3C" w14:textId="77777777" w:rsidR="000B67C0" w:rsidRDefault="000B67C0" w:rsidP="000B67C0"/>
    <w:p w14:paraId="51ADB2B3" w14:textId="77777777" w:rsidR="000B67C0" w:rsidRPr="000B67C0" w:rsidRDefault="000B67C0" w:rsidP="000B67C0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2</w:t>
      </w:r>
    </w:p>
    <w:p w14:paraId="0FAD5812" w14:textId="56457865" w:rsidR="000B67C0" w:rsidRDefault="000B67C0"/>
    <w:p w14:paraId="47EA26A9" w14:textId="77777777" w:rsidR="00E844F6" w:rsidRPr="000B67C0" w:rsidRDefault="00E844F6" w:rsidP="00E844F6">
      <w:pPr>
        <w:jc w:val="center"/>
        <w:rPr>
          <w:b/>
          <w:sz w:val="32"/>
        </w:rPr>
      </w:pPr>
      <w:r w:rsidRPr="000B67C0">
        <w:rPr>
          <w:b/>
          <w:sz w:val="32"/>
        </w:rPr>
        <w:lastRenderedPageBreak/>
        <w:t>B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I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N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</w:t>
      </w:r>
      <w:r w:rsidRPr="000B67C0">
        <w:rPr>
          <w:b/>
          <w:sz w:val="32"/>
        </w:rPr>
        <w:tab/>
        <w:t>G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O</w:t>
      </w:r>
    </w:p>
    <w:p w14:paraId="7CDA0B0A" w14:textId="77777777" w:rsidR="00E844F6" w:rsidRPr="000E0A4C" w:rsidRDefault="00E844F6" w:rsidP="00E844F6">
      <w:pPr>
        <w:jc w:val="center"/>
        <w:rPr>
          <w:b/>
        </w:rPr>
      </w:pPr>
    </w:p>
    <w:tbl>
      <w:tblPr>
        <w:tblStyle w:val="TableGrid"/>
        <w:tblW w:w="9577" w:type="dxa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6"/>
        <w:gridCol w:w="1916"/>
      </w:tblGrid>
      <w:tr w:rsidR="00E844F6" w14:paraId="169B2A88" w14:textId="77777777" w:rsidTr="001A1F90">
        <w:tc>
          <w:tcPr>
            <w:tcW w:w="1915" w:type="dxa"/>
          </w:tcPr>
          <w:p w14:paraId="395296CF" w14:textId="77777777" w:rsidR="00E844F6" w:rsidRDefault="00E844F6" w:rsidP="001A1F90">
            <w:pPr>
              <w:jc w:val="center"/>
            </w:pPr>
          </w:p>
          <w:p w14:paraId="307052C6" w14:textId="77777777" w:rsidR="00E844F6" w:rsidRDefault="00E844F6" w:rsidP="001A1F90">
            <w:pPr>
              <w:jc w:val="center"/>
            </w:pPr>
            <w:r>
              <w:t>Red Herring</w:t>
            </w:r>
          </w:p>
        </w:tc>
        <w:tc>
          <w:tcPr>
            <w:tcW w:w="1915" w:type="dxa"/>
          </w:tcPr>
          <w:p w14:paraId="60244C05" w14:textId="77777777" w:rsidR="00E844F6" w:rsidRDefault="00E844F6" w:rsidP="001A1F90">
            <w:pPr>
              <w:jc w:val="center"/>
            </w:pPr>
          </w:p>
          <w:p w14:paraId="6B8550B4" w14:textId="77777777" w:rsidR="00E844F6" w:rsidRDefault="00E844F6" w:rsidP="001A1F90">
            <w:pPr>
              <w:jc w:val="center"/>
            </w:pPr>
            <w:r>
              <w:t>False Dichotomy</w:t>
            </w:r>
          </w:p>
        </w:tc>
        <w:tc>
          <w:tcPr>
            <w:tcW w:w="1915" w:type="dxa"/>
          </w:tcPr>
          <w:p w14:paraId="7475F103" w14:textId="77777777" w:rsidR="00E844F6" w:rsidRDefault="00E844F6" w:rsidP="001A1F90"/>
          <w:p w14:paraId="6BAC0862" w14:textId="77777777" w:rsidR="00E844F6" w:rsidRDefault="00E844F6" w:rsidP="001A1F90">
            <w:pPr>
              <w:jc w:val="center"/>
            </w:pPr>
            <w:r>
              <w:t>Middle Ground</w:t>
            </w:r>
          </w:p>
          <w:p w14:paraId="41CA8107" w14:textId="77777777" w:rsidR="00E844F6" w:rsidRDefault="00E844F6" w:rsidP="001A1F90">
            <w:pPr>
              <w:jc w:val="center"/>
            </w:pPr>
          </w:p>
        </w:tc>
        <w:tc>
          <w:tcPr>
            <w:tcW w:w="1916" w:type="dxa"/>
          </w:tcPr>
          <w:p w14:paraId="10C4B2E7" w14:textId="77777777" w:rsidR="00E844F6" w:rsidRDefault="00E844F6" w:rsidP="001A1F90">
            <w:pPr>
              <w:jc w:val="center"/>
            </w:pPr>
          </w:p>
          <w:p w14:paraId="650FF4B9" w14:textId="77777777" w:rsidR="00E844F6" w:rsidRDefault="00E844F6" w:rsidP="001A1F90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  <w:tc>
          <w:tcPr>
            <w:tcW w:w="1916" w:type="dxa"/>
          </w:tcPr>
          <w:p w14:paraId="302C4EE0" w14:textId="77777777" w:rsidR="00E844F6" w:rsidRDefault="00E844F6" w:rsidP="001A1F90">
            <w:pPr>
              <w:jc w:val="center"/>
              <w:rPr>
                <w:i/>
              </w:rPr>
            </w:pPr>
          </w:p>
          <w:p w14:paraId="2EDAAFE8" w14:textId="77777777" w:rsidR="00E844F6" w:rsidRDefault="00E844F6" w:rsidP="001A1F90">
            <w:pPr>
              <w:jc w:val="center"/>
            </w:pPr>
            <w:r>
              <w:rPr>
                <w:i/>
              </w:rPr>
              <w:t>Post hoc</w:t>
            </w:r>
          </w:p>
        </w:tc>
      </w:tr>
      <w:tr w:rsidR="00E844F6" w14:paraId="7F86D634" w14:textId="22E8D00E" w:rsidTr="00E844F6">
        <w:tc>
          <w:tcPr>
            <w:tcW w:w="1915" w:type="dxa"/>
          </w:tcPr>
          <w:p w14:paraId="53E6832E" w14:textId="77777777" w:rsidR="00E844F6" w:rsidRDefault="00E844F6" w:rsidP="001A1F90">
            <w:pPr>
              <w:jc w:val="center"/>
            </w:pPr>
            <w:r>
              <w:t>Appeal to Authority</w:t>
            </w:r>
          </w:p>
        </w:tc>
        <w:tc>
          <w:tcPr>
            <w:tcW w:w="1915" w:type="dxa"/>
          </w:tcPr>
          <w:p w14:paraId="4D4361FD" w14:textId="77777777" w:rsidR="00E844F6" w:rsidRDefault="00E844F6" w:rsidP="001A1F90">
            <w:pPr>
              <w:jc w:val="center"/>
            </w:pPr>
            <w:r>
              <w:t>Perfectionist</w:t>
            </w:r>
          </w:p>
          <w:p w14:paraId="2D12FE6E" w14:textId="77777777" w:rsidR="00E844F6" w:rsidRDefault="00E844F6" w:rsidP="001A1F90">
            <w:pPr>
              <w:jc w:val="center"/>
            </w:pPr>
            <w:r>
              <w:t>Fallacy</w:t>
            </w:r>
          </w:p>
        </w:tc>
        <w:tc>
          <w:tcPr>
            <w:tcW w:w="1915" w:type="dxa"/>
          </w:tcPr>
          <w:p w14:paraId="4CB77B6E" w14:textId="77777777" w:rsidR="00E844F6" w:rsidRDefault="00E844F6" w:rsidP="001A1F90">
            <w:pPr>
              <w:jc w:val="center"/>
            </w:pPr>
          </w:p>
          <w:p w14:paraId="36071104" w14:textId="77777777" w:rsidR="00E844F6" w:rsidRDefault="00E844F6" w:rsidP="001A1F90">
            <w:pPr>
              <w:jc w:val="center"/>
            </w:pPr>
            <w:r>
              <w:t>Slippery Slope</w:t>
            </w:r>
          </w:p>
          <w:p w14:paraId="48248910" w14:textId="77777777" w:rsidR="00E844F6" w:rsidRDefault="00E844F6" w:rsidP="001A1F90">
            <w:pPr>
              <w:jc w:val="center"/>
            </w:pPr>
          </w:p>
        </w:tc>
        <w:tc>
          <w:tcPr>
            <w:tcW w:w="1916" w:type="dxa"/>
          </w:tcPr>
          <w:p w14:paraId="0A9E8CA9" w14:textId="77777777" w:rsidR="00E844F6" w:rsidRDefault="00E844F6" w:rsidP="001A1F90">
            <w:pPr>
              <w:jc w:val="center"/>
            </w:pPr>
            <w:r>
              <w:t>Appeal to Probability</w:t>
            </w:r>
          </w:p>
        </w:tc>
        <w:tc>
          <w:tcPr>
            <w:tcW w:w="1916" w:type="dxa"/>
          </w:tcPr>
          <w:p w14:paraId="5882755D" w14:textId="465C0C46" w:rsidR="00E844F6" w:rsidRDefault="00E844F6" w:rsidP="001A1F90">
            <w:pPr>
              <w:jc w:val="center"/>
            </w:pPr>
            <w:r>
              <w:t>Sweeping Generalization</w:t>
            </w:r>
          </w:p>
        </w:tc>
      </w:tr>
      <w:tr w:rsidR="00E844F6" w14:paraId="16E88CD9" w14:textId="1FDD472E" w:rsidTr="00E844F6">
        <w:tc>
          <w:tcPr>
            <w:tcW w:w="1915" w:type="dxa"/>
          </w:tcPr>
          <w:p w14:paraId="72D48C89" w14:textId="77777777" w:rsidR="00E844F6" w:rsidRDefault="00E844F6" w:rsidP="001A1F90">
            <w:pPr>
              <w:jc w:val="center"/>
            </w:pPr>
            <w:r>
              <w:t xml:space="preserve">Denying the </w:t>
            </w:r>
          </w:p>
          <w:p w14:paraId="5F206984" w14:textId="77777777" w:rsidR="00E844F6" w:rsidRDefault="00E844F6" w:rsidP="001A1F90">
            <w:pPr>
              <w:jc w:val="center"/>
            </w:pPr>
            <w:r>
              <w:t>Antecedent</w:t>
            </w:r>
          </w:p>
        </w:tc>
        <w:tc>
          <w:tcPr>
            <w:tcW w:w="1915" w:type="dxa"/>
          </w:tcPr>
          <w:p w14:paraId="797CCFA1" w14:textId="77777777" w:rsidR="00E844F6" w:rsidRPr="00C71790" w:rsidRDefault="00E844F6" w:rsidP="001A1F90">
            <w:pPr>
              <w:jc w:val="center"/>
              <w:rPr>
                <w:b/>
              </w:rPr>
            </w:pPr>
            <w:r>
              <w:t>Anecdotal Evidence</w:t>
            </w:r>
          </w:p>
        </w:tc>
        <w:tc>
          <w:tcPr>
            <w:tcW w:w="1915" w:type="dxa"/>
          </w:tcPr>
          <w:p w14:paraId="44365C28" w14:textId="77777777" w:rsidR="00E844F6" w:rsidRDefault="00E844F6" w:rsidP="001A1F90"/>
          <w:p w14:paraId="56F8B542" w14:textId="77777777" w:rsidR="00E844F6" w:rsidRDefault="00E844F6" w:rsidP="00E844F6">
            <w:r w:rsidRPr="00C71790">
              <w:rPr>
                <w:b/>
              </w:rPr>
              <w:t>{{Free Space}}</w:t>
            </w:r>
          </w:p>
          <w:p w14:paraId="1369AD7F" w14:textId="77777777" w:rsidR="00E844F6" w:rsidRDefault="00E844F6" w:rsidP="00E844F6">
            <w:pPr>
              <w:jc w:val="center"/>
            </w:pPr>
          </w:p>
        </w:tc>
        <w:tc>
          <w:tcPr>
            <w:tcW w:w="1916" w:type="dxa"/>
          </w:tcPr>
          <w:p w14:paraId="0E1BC815" w14:textId="77777777" w:rsidR="00E844F6" w:rsidRDefault="00E844F6" w:rsidP="001A1F90">
            <w:pPr>
              <w:jc w:val="center"/>
            </w:pPr>
            <w:r>
              <w:t xml:space="preserve">Biased </w:t>
            </w:r>
          </w:p>
          <w:p w14:paraId="5AD77677" w14:textId="77777777" w:rsidR="00E844F6" w:rsidRDefault="00E844F6" w:rsidP="001A1F90">
            <w:pPr>
              <w:jc w:val="center"/>
            </w:pPr>
            <w:r>
              <w:t>Generalizing</w:t>
            </w:r>
          </w:p>
        </w:tc>
        <w:tc>
          <w:tcPr>
            <w:tcW w:w="1916" w:type="dxa"/>
          </w:tcPr>
          <w:p w14:paraId="544FC434" w14:textId="77777777" w:rsidR="00E844F6" w:rsidRDefault="00E844F6" w:rsidP="001A1F90">
            <w:pPr>
              <w:jc w:val="center"/>
              <w:rPr>
                <w:i/>
              </w:rPr>
            </w:pPr>
          </w:p>
          <w:p w14:paraId="070073C0" w14:textId="1326D283" w:rsidR="00E844F6" w:rsidRDefault="00E844F6" w:rsidP="001A1F90">
            <w:pPr>
              <w:jc w:val="center"/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</w:tc>
      </w:tr>
      <w:tr w:rsidR="00E844F6" w14:paraId="41228C0C" w14:textId="37653D87" w:rsidTr="00E844F6">
        <w:tc>
          <w:tcPr>
            <w:tcW w:w="1915" w:type="dxa"/>
          </w:tcPr>
          <w:p w14:paraId="72701D99" w14:textId="77777777" w:rsidR="00E844F6" w:rsidRDefault="00E844F6" w:rsidP="001A1F90">
            <w:pPr>
              <w:jc w:val="center"/>
            </w:pPr>
            <w:r>
              <w:t>Gambler’s Fallacy</w:t>
            </w:r>
          </w:p>
        </w:tc>
        <w:tc>
          <w:tcPr>
            <w:tcW w:w="1915" w:type="dxa"/>
          </w:tcPr>
          <w:p w14:paraId="522C5C55" w14:textId="77777777" w:rsidR="00E844F6" w:rsidRDefault="00E844F6" w:rsidP="001A1F90">
            <w:pPr>
              <w:jc w:val="center"/>
            </w:pPr>
            <w:r>
              <w:t>Jumping to Conclusions</w:t>
            </w:r>
          </w:p>
        </w:tc>
        <w:tc>
          <w:tcPr>
            <w:tcW w:w="1915" w:type="dxa"/>
          </w:tcPr>
          <w:p w14:paraId="0ADF1C7F" w14:textId="77777777" w:rsidR="00E844F6" w:rsidRDefault="00E844F6" w:rsidP="001A1F90">
            <w:pPr>
              <w:jc w:val="center"/>
              <w:rPr>
                <w:i/>
              </w:rPr>
            </w:pPr>
          </w:p>
          <w:p w14:paraId="1E4E814B" w14:textId="77777777" w:rsidR="00E844F6" w:rsidRDefault="00E844F6" w:rsidP="00E844F6">
            <w:pPr>
              <w:jc w:val="center"/>
            </w:pPr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populum</w:t>
            </w:r>
            <w:proofErr w:type="spellEnd"/>
          </w:p>
          <w:p w14:paraId="51D5D1BB" w14:textId="77777777" w:rsidR="00E844F6" w:rsidRPr="000B23DB" w:rsidRDefault="00E844F6" w:rsidP="00E844F6">
            <w:pPr>
              <w:rPr>
                <w:i/>
              </w:rPr>
            </w:pPr>
          </w:p>
        </w:tc>
        <w:tc>
          <w:tcPr>
            <w:tcW w:w="1916" w:type="dxa"/>
          </w:tcPr>
          <w:p w14:paraId="5B4A0159" w14:textId="77777777" w:rsidR="00E844F6" w:rsidRDefault="00E844F6" w:rsidP="001A1F90">
            <w:pPr>
              <w:jc w:val="center"/>
            </w:pPr>
            <w:r>
              <w:t>Appeal to Ignorance</w:t>
            </w:r>
          </w:p>
        </w:tc>
        <w:tc>
          <w:tcPr>
            <w:tcW w:w="1916" w:type="dxa"/>
          </w:tcPr>
          <w:p w14:paraId="5366BA57" w14:textId="77777777" w:rsidR="00E844F6" w:rsidRDefault="00E844F6" w:rsidP="001A1F90">
            <w:pPr>
              <w:rPr>
                <w:i/>
              </w:rPr>
            </w:pPr>
          </w:p>
          <w:p w14:paraId="270771C6" w14:textId="77777777" w:rsidR="00E844F6" w:rsidRDefault="00E844F6" w:rsidP="001A1F90">
            <w:pPr>
              <w:rPr>
                <w:i/>
              </w:rPr>
            </w:pPr>
            <w:r>
              <w:rPr>
                <w:i/>
              </w:rPr>
              <w:t>Ad Hominem</w:t>
            </w:r>
          </w:p>
          <w:p w14:paraId="41F64766" w14:textId="77777777" w:rsidR="00E844F6" w:rsidRDefault="00E844F6" w:rsidP="001A1F90">
            <w:pPr>
              <w:jc w:val="center"/>
            </w:pPr>
          </w:p>
        </w:tc>
      </w:tr>
      <w:tr w:rsidR="00E844F6" w14:paraId="4C8B4F3A" w14:textId="201DE85A" w:rsidTr="00E844F6">
        <w:tc>
          <w:tcPr>
            <w:tcW w:w="1915" w:type="dxa"/>
          </w:tcPr>
          <w:p w14:paraId="65638498" w14:textId="4E92FD70" w:rsidR="00E844F6" w:rsidRDefault="00A02D3B" w:rsidP="001A1F90">
            <w:pPr>
              <w:jc w:val="center"/>
            </w:pPr>
            <w:r>
              <w:t>Misleading Vividness</w:t>
            </w:r>
          </w:p>
        </w:tc>
        <w:tc>
          <w:tcPr>
            <w:tcW w:w="1915" w:type="dxa"/>
          </w:tcPr>
          <w:p w14:paraId="35E2AC10" w14:textId="77777777" w:rsidR="00E844F6" w:rsidRPr="000E0A4C" w:rsidRDefault="00E844F6" w:rsidP="001A1F90">
            <w:pPr>
              <w:jc w:val="center"/>
              <w:rPr>
                <w:i/>
              </w:rPr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  <w:tc>
          <w:tcPr>
            <w:tcW w:w="1915" w:type="dxa"/>
          </w:tcPr>
          <w:p w14:paraId="53EFAA6B" w14:textId="77777777" w:rsidR="00E844F6" w:rsidRDefault="00E844F6" w:rsidP="001A1F90">
            <w:pPr>
              <w:jc w:val="center"/>
            </w:pPr>
            <w:r>
              <w:t>Composition</w:t>
            </w:r>
          </w:p>
        </w:tc>
        <w:tc>
          <w:tcPr>
            <w:tcW w:w="1916" w:type="dxa"/>
          </w:tcPr>
          <w:p w14:paraId="6BEF0B24" w14:textId="77777777" w:rsidR="00E844F6" w:rsidRDefault="00E844F6" w:rsidP="001A1F90">
            <w:pPr>
              <w:jc w:val="center"/>
            </w:pPr>
            <w:r>
              <w:t xml:space="preserve">Burden of Proof </w:t>
            </w:r>
          </w:p>
        </w:tc>
        <w:tc>
          <w:tcPr>
            <w:tcW w:w="1916" w:type="dxa"/>
          </w:tcPr>
          <w:p w14:paraId="3667856F" w14:textId="63A48E6C" w:rsidR="00E844F6" w:rsidRDefault="00E844F6" w:rsidP="001A1F90">
            <w:pPr>
              <w:jc w:val="center"/>
            </w:pPr>
            <w:r>
              <w:t>Ignoring a common cause</w:t>
            </w:r>
          </w:p>
        </w:tc>
      </w:tr>
    </w:tbl>
    <w:p w14:paraId="0955F9AB" w14:textId="77777777" w:rsidR="00E844F6" w:rsidRDefault="00E844F6" w:rsidP="00E844F6"/>
    <w:p w14:paraId="4257C287" w14:textId="00D0DE95" w:rsidR="00E844F6" w:rsidRDefault="00E844F6" w:rsidP="00E844F6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3</w:t>
      </w:r>
    </w:p>
    <w:p w14:paraId="7919BAC7" w14:textId="77777777" w:rsidR="00E844F6" w:rsidRDefault="00E844F6" w:rsidP="00E844F6">
      <w:pPr>
        <w:jc w:val="right"/>
        <w:rPr>
          <w:color w:val="A6A6A6" w:themeColor="background1" w:themeShade="A6"/>
        </w:rPr>
      </w:pPr>
    </w:p>
    <w:p w14:paraId="6B1F6265" w14:textId="77777777" w:rsidR="00E844F6" w:rsidRDefault="00E844F6" w:rsidP="00E844F6">
      <w:pPr>
        <w:jc w:val="right"/>
        <w:rPr>
          <w:color w:val="A6A6A6" w:themeColor="background1" w:themeShade="A6"/>
        </w:rPr>
      </w:pPr>
    </w:p>
    <w:p w14:paraId="2E0EB182" w14:textId="77777777" w:rsidR="00E844F6" w:rsidRDefault="00E844F6" w:rsidP="00E844F6">
      <w:pPr>
        <w:jc w:val="right"/>
        <w:rPr>
          <w:color w:val="A6A6A6" w:themeColor="background1" w:themeShade="A6"/>
        </w:rPr>
      </w:pPr>
    </w:p>
    <w:p w14:paraId="04BC829A" w14:textId="77777777" w:rsidR="00E844F6" w:rsidRDefault="00E844F6" w:rsidP="00E844F6">
      <w:pPr>
        <w:jc w:val="right"/>
        <w:rPr>
          <w:color w:val="A6A6A6" w:themeColor="background1" w:themeShade="A6"/>
        </w:rPr>
      </w:pPr>
    </w:p>
    <w:p w14:paraId="4EEAEE2A" w14:textId="77777777" w:rsidR="00E844F6" w:rsidRDefault="00E844F6" w:rsidP="00E844F6">
      <w:pPr>
        <w:jc w:val="right"/>
        <w:rPr>
          <w:color w:val="A6A6A6" w:themeColor="background1" w:themeShade="A6"/>
        </w:rPr>
      </w:pPr>
    </w:p>
    <w:p w14:paraId="66481E99" w14:textId="77777777" w:rsidR="00E844F6" w:rsidRDefault="00E844F6" w:rsidP="00E844F6">
      <w:pPr>
        <w:jc w:val="right"/>
        <w:rPr>
          <w:color w:val="A6A6A6" w:themeColor="background1" w:themeShade="A6"/>
        </w:rPr>
      </w:pPr>
    </w:p>
    <w:p w14:paraId="36B66B09" w14:textId="77777777" w:rsidR="00E844F6" w:rsidRPr="000B67C0" w:rsidRDefault="00E844F6" w:rsidP="00E844F6">
      <w:pPr>
        <w:jc w:val="right"/>
        <w:rPr>
          <w:color w:val="A6A6A6" w:themeColor="background1" w:themeShade="A6"/>
        </w:rPr>
      </w:pPr>
    </w:p>
    <w:p w14:paraId="4CD162BB" w14:textId="77777777" w:rsidR="00E844F6" w:rsidRPr="000B67C0" w:rsidRDefault="00E844F6" w:rsidP="00E844F6">
      <w:pPr>
        <w:jc w:val="center"/>
        <w:rPr>
          <w:b/>
          <w:sz w:val="32"/>
        </w:rPr>
      </w:pPr>
      <w:r w:rsidRPr="000B67C0">
        <w:rPr>
          <w:b/>
          <w:sz w:val="32"/>
        </w:rPr>
        <w:t>B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I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N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</w:t>
      </w:r>
      <w:r w:rsidRPr="000B67C0">
        <w:rPr>
          <w:b/>
          <w:sz w:val="32"/>
        </w:rPr>
        <w:tab/>
        <w:t>G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O</w:t>
      </w:r>
    </w:p>
    <w:p w14:paraId="17C58B15" w14:textId="77777777" w:rsidR="00E844F6" w:rsidRPr="000E0A4C" w:rsidRDefault="00E844F6" w:rsidP="00E844F6">
      <w:pPr>
        <w:jc w:val="center"/>
        <w:rPr>
          <w:b/>
        </w:rPr>
      </w:pPr>
    </w:p>
    <w:tbl>
      <w:tblPr>
        <w:tblStyle w:val="TableGrid"/>
        <w:tblW w:w="9578" w:type="dxa"/>
        <w:tblLook w:val="04A0" w:firstRow="1" w:lastRow="0" w:firstColumn="1" w:lastColumn="0" w:noHBand="0" w:noVBand="1"/>
      </w:tblPr>
      <w:tblGrid>
        <w:gridCol w:w="1915"/>
        <w:gridCol w:w="1915"/>
        <w:gridCol w:w="1916"/>
        <w:gridCol w:w="1916"/>
        <w:gridCol w:w="1916"/>
      </w:tblGrid>
      <w:tr w:rsidR="00986FFD" w14:paraId="1AF45789" w14:textId="77777777" w:rsidTr="001A1F90">
        <w:tc>
          <w:tcPr>
            <w:tcW w:w="1915" w:type="dxa"/>
          </w:tcPr>
          <w:p w14:paraId="38FEA147" w14:textId="1A54EAC0" w:rsidR="00986FFD" w:rsidRDefault="00A02D3B" w:rsidP="001A1F90">
            <w:pPr>
              <w:jc w:val="center"/>
            </w:pPr>
            <w:r>
              <w:t>Misleading Vividness</w:t>
            </w:r>
          </w:p>
        </w:tc>
        <w:tc>
          <w:tcPr>
            <w:tcW w:w="1915" w:type="dxa"/>
          </w:tcPr>
          <w:p w14:paraId="2ACEDDF7" w14:textId="77777777" w:rsidR="00986FFD" w:rsidRDefault="00986FFD" w:rsidP="001A1F90">
            <w:pPr>
              <w:jc w:val="center"/>
            </w:pPr>
          </w:p>
          <w:p w14:paraId="5D26133D" w14:textId="77777777" w:rsidR="00986FFD" w:rsidRDefault="00986FFD" w:rsidP="001A1F90">
            <w:pPr>
              <w:jc w:val="center"/>
            </w:pPr>
            <w:r>
              <w:t>Composition</w:t>
            </w:r>
          </w:p>
          <w:p w14:paraId="1B7DF371" w14:textId="77777777" w:rsidR="00986FFD" w:rsidRDefault="00986FFD" w:rsidP="001A1F90">
            <w:pPr>
              <w:jc w:val="center"/>
            </w:pPr>
          </w:p>
        </w:tc>
        <w:tc>
          <w:tcPr>
            <w:tcW w:w="1916" w:type="dxa"/>
          </w:tcPr>
          <w:p w14:paraId="18BCE214" w14:textId="77777777" w:rsidR="00986FFD" w:rsidRDefault="00986FFD" w:rsidP="001A1F90">
            <w:pPr>
              <w:jc w:val="center"/>
            </w:pPr>
          </w:p>
          <w:p w14:paraId="49F0F6F0" w14:textId="77777777" w:rsidR="00986FFD" w:rsidRDefault="00986FFD" w:rsidP="001A1F90">
            <w:pPr>
              <w:jc w:val="center"/>
            </w:pPr>
            <w:r>
              <w:t xml:space="preserve">Burden of Proof </w:t>
            </w:r>
          </w:p>
        </w:tc>
        <w:tc>
          <w:tcPr>
            <w:tcW w:w="1916" w:type="dxa"/>
          </w:tcPr>
          <w:p w14:paraId="3C3E3A91" w14:textId="77777777" w:rsidR="00986FFD" w:rsidRDefault="00986FFD" w:rsidP="001A1F90">
            <w:pPr>
              <w:jc w:val="center"/>
            </w:pPr>
            <w:r>
              <w:t>Ignoring a common cause</w:t>
            </w:r>
          </w:p>
        </w:tc>
        <w:tc>
          <w:tcPr>
            <w:tcW w:w="1916" w:type="dxa"/>
          </w:tcPr>
          <w:p w14:paraId="3A599D4D" w14:textId="77777777" w:rsidR="00986FFD" w:rsidRDefault="00986FFD" w:rsidP="001A1F90">
            <w:pPr>
              <w:jc w:val="center"/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</w:tr>
      <w:tr w:rsidR="00986FFD" w14:paraId="57DDB773" w14:textId="6CFB9AB7" w:rsidTr="00986FFD">
        <w:tc>
          <w:tcPr>
            <w:tcW w:w="1915" w:type="dxa"/>
          </w:tcPr>
          <w:p w14:paraId="107574BB" w14:textId="77777777" w:rsidR="00986FFD" w:rsidRDefault="00986FFD" w:rsidP="001A1F90">
            <w:pPr>
              <w:jc w:val="center"/>
            </w:pPr>
          </w:p>
          <w:p w14:paraId="050BE415" w14:textId="77777777" w:rsidR="00986FFD" w:rsidRDefault="00986FFD" w:rsidP="001A1F90">
            <w:pPr>
              <w:jc w:val="center"/>
            </w:pPr>
            <w:r>
              <w:t>Red Herring</w:t>
            </w:r>
          </w:p>
        </w:tc>
        <w:tc>
          <w:tcPr>
            <w:tcW w:w="1915" w:type="dxa"/>
          </w:tcPr>
          <w:p w14:paraId="437578B2" w14:textId="77777777" w:rsidR="00986FFD" w:rsidRDefault="00986FFD" w:rsidP="001A1F90"/>
          <w:p w14:paraId="0CA43044" w14:textId="77777777" w:rsidR="00986FFD" w:rsidRDefault="00986FFD" w:rsidP="001A1F90">
            <w:pPr>
              <w:jc w:val="center"/>
            </w:pPr>
            <w:r>
              <w:t>Middle Ground</w:t>
            </w:r>
          </w:p>
          <w:p w14:paraId="11DC4DE3" w14:textId="77777777" w:rsidR="00986FFD" w:rsidRDefault="00986FFD" w:rsidP="001A1F90">
            <w:pPr>
              <w:jc w:val="center"/>
            </w:pPr>
          </w:p>
        </w:tc>
        <w:tc>
          <w:tcPr>
            <w:tcW w:w="1916" w:type="dxa"/>
          </w:tcPr>
          <w:p w14:paraId="4BA4C53F" w14:textId="77777777" w:rsidR="00986FFD" w:rsidRDefault="00986FFD" w:rsidP="001A1F90">
            <w:pPr>
              <w:jc w:val="center"/>
            </w:pPr>
          </w:p>
          <w:p w14:paraId="0B2FDC2E" w14:textId="77777777" w:rsidR="00986FFD" w:rsidRDefault="00986FFD" w:rsidP="001A1F90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  <w:tc>
          <w:tcPr>
            <w:tcW w:w="1916" w:type="dxa"/>
          </w:tcPr>
          <w:p w14:paraId="461E7F77" w14:textId="77777777" w:rsidR="00986FFD" w:rsidRDefault="00986FFD" w:rsidP="001A1F90">
            <w:pPr>
              <w:jc w:val="center"/>
              <w:rPr>
                <w:i/>
              </w:rPr>
            </w:pPr>
          </w:p>
          <w:p w14:paraId="1B0CDF42" w14:textId="77777777" w:rsidR="00986FFD" w:rsidRDefault="00986FFD" w:rsidP="001A1F90">
            <w:pPr>
              <w:jc w:val="center"/>
            </w:pPr>
            <w:r>
              <w:rPr>
                <w:i/>
              </w:rPr>
              <w:t>Post hoc</w:t>
            </w:r>
          </w:p>
        </w:tc>
        <w:tc>
          <w:tcPr>
            <w:tcW w:w="1916" w:type="dxa"/>
          </w:tcPr>
          <w:p w14:paraId="5005F7AB" w14:textId="77777777" w:rsidR="00986FFD" w:rsidRDefault="00986FFD" w:rsidP="001A1F90">
            <w:pPr>
              <w:jc w:val="center"/>
            </w:pPr>
          </w:p>
          <w:p w14:paraId="0B6B3D1E" w14:textId="0FFB3543" w:rsidR="00986FFD" w:rsidRDefault="00986FFD" w:rsidP="001A1F90">
            <w:pPr>
              <w:jc w:val="center"/>
              <w:rPr>
                <w:i/>
              </w:rPr>
            </w:pPr>
            <w:r>
              <w:t>False Dichotomy</w:t>
            </w:r>
          </w:p>
        </w:tc>
      </w:tr>
      <w:tr w:rsidR="00986FFD" w14:paraId="2F960B81" w14:textId="2C146B43" w:rsidTr="00986FFD">
        <w:tc>
          <w:tcPr>
            <w:tcW w:w="1915" w:type="dxa"/>
          </w:tcPr>
          <w:p w14:paraId="6FD393C3" w14:textId="77777777" w:rsidR="00986FFD" w:rsidRDefault="00986FFD" w:rsidP="001A1F90">
            <w:pPr>
              <w:jc w:val="center"/>
            </w:pPr>
            <w:r>
              <w:t>Appeal to Authority</w:t>
            </w:r>
          </w:p>
        </w:tc>
        <w:tc>
          <w:tcPr>
            <w:tcW w:w="1915" w:type="dxa"/>
          </w:tcPr>
          <w:p w14:paraId="7309A733" w14:textId="77777777" w:rsidR="00986FFD" w:rsidRDefault="00986FFD" w:rsidP="001A1F90">
            <w:pPr>
              <w:jc w:val="center"/>
            </w:pPr>
          </w:p>
          <w:p w14:paraId="54604730" w14:textId="77777777" w:rsidR="00986FFD" w:rsidRDefault="00986FFD" w:rsidP="001A1F90">
            <w:pPr>
              <w:jc w:val="center"/>
            </w:pPr>
            <w:r>
              <w:t>Slippery Slope</w:t>
            </w:r>
          </w:p>
          <w:p w14:paraId="0C97D96D" w14:textId="77777777" w:rsidR="00986FFD" w:rsidRDefault="00986FFD" w:rsidP="001A1F90">
            <w:pPr>
              <w:jc w:val="center"/>
            </w:pPr>
          </w:p>
        </w:tc>
        <w:tc>
          <w:tcPr>
            <w:tcW w:w="1916" w:type="dxa"/>
          </w:tcPr>
          <w:p w14:paraId="261C0BE3" w14:textId="77777777" w:rsidR="0025702C" w:rsidRDefault="0025702C" w:rsidP="0025702C">
            <w:pPr>
              <w:rPr>
                <w:b/>
              </w:rPr>
            </w:pPr>
          </w:p>
          <w:p w14:paraId="554A7FF7" w14:textId="77777777" w:rsidR="0025702C" w:rsidRDefault="0025702C" w:rsidP="0025702C">
            <w:r w:rsidRPr="00C71790">
              <w:rPr>
                <w:b/>
              </w:rPr>
              <w:t>{{Free Space}}</w:t>
            </w:r>
          </w:p>
          <w:p w14:paraId="387CEE09" w14:textId="492C1F4C" w:rsidR="00986FFD" w:rsidRDefault="00986FFD" w:rsidP="001A1F90">
            <w:pPr>
              <w:jc w:val="center"/>
            </w:pPr>
          </w:p>
        </w:tc>
        <w:tc>
          <w:tcPr>
            <w:tcW w:w="1916" w:type="dxa"/>
          </w:tcPr>
          <w:p w14:paraId="2BC49508" w14:textId="77777777" w:rsidR="00986FFD" w:rsidRDefault="00986FFD" w:rsidP="001A1F90">
            <w:pPr>
              <w:jc w:val="center"/>
            </w:pPr>
            <w:r>
              <w:t>Sweeping Generalization</w:t>
            </w:r>
          </w:p>
        </w:tc>
        <w:tc>
          <w:tcPr>
            <w:tcW w:w="1916" w:type="dxa"/>
          </w:tcPr>
          <w:p w14:paraId="33371286" w14:textId="77777777" w:rsidR="00986FFD" w:rsidRDefault="00986FFD" w:rsidP="001A1F90">
            <w:pPr>
              <w:jc w:val="center"/>
            </w:pPr>
            <w:r>
              <w:t>Perfectionist</w:t>
            </w:r>
          </w:p>
          <w:p w14:paraId="2663A822" w14:textId="62CE6795" w:rsidR="00986FFD" w:rsidRDefault="00986FFD" w:rsidP="001A1F90">
            <w:pPr>
              <w:jc w:val="center"/>
            </w:pPr>
            <w:r>
              <w:t>Fallacy</w:t>
            </w:r>
          </w:p>
        </w:tc>
      </w:tr>
      <w:tr w:rsidR="00986FFD" w14:paraId="43FE42F7" w14:textId="5835DC11" w:rsidTr="00986FFD">
        <w:tc>
          <w:tcPr>
            <w:tcW w:w="1915" w:type="dxa"/>
          </w:tcPr>
          <w:p w14:paraId="2A44252A" w14:textId="77777777" w:rsidR="00986FFD" w:rsidRDefault="00986FFD" w:rsidP="001A1F90">
            <w:pPr>
              <w:jc w:val="center"/>
            </w:pPr>
            <w:r>
              <w:t xml:space="preserve">Denying the </w:t>
            </w:r>
          </w:p>
          <w:p w14:paraId="135272CF" w14:textId="77777777" w:rsidR="00986FFD" w:rsidRDefault="00986FFD" w:rsidP="001A1F90">
            <w:pPr>
              <w:jc w:val="center"/>
            </w:pPr>
            <w:r>
              <w:t>Antecedent</w:t>
            </w:r>
          </w:p>
        </w:tc>
        <w:tc>
          <w:tcPr>
            <w:tcW w:w="1915" w:type="dxa"/>
          </w:tcPr>
          <w:p w14:paraId="40B33EFF" w14:textId="77777777" w:rsidR="0025702C" w:rsidRDefault="0025702C" w:rsidP="0025702C">
            <w:pPr>
              <w:jc w:val="center"/>
            </w:pPr>
            <w:r>
              <w:t>Appeal to Probability</w:t>
            </w:r>
          </w:p>
          <w:p w14:paraId="16D8A950" w14:textId="77777777" w:rsidR="00986FFD" w:rsidRDefault="00986FFD" w:rsidP="0025702C">
            <w:pPr>
              <w:jc w:val="center"/>
            </w:pPr>
          </w:p>
        </w:tc>
        <w:tc>
          <w:tcPr>
            <w:tcW w:w="1916" w:type="dxa"/>
          </w:tcPr>
          <w:p w14:paraId="10E42D38" w14:textId="77777777" w:rsidR="00986FFD" w:rsidRDefault="00986FFD" w:rsidP="001A1F90">
            <w:pPr>
              <w:jc w:val="center"/>
            </w:pPr>
            <w:r>
              <w:t xml:space="preserve">Biased </w:t>
            </w:r>
          </w:p>
          <w:p w14:paraId="1CA777F1" w14:textId="77777777" w:rsidR="00986FFD" w:rsidRDefault="00986FFD" w:rsidP="001A1F90">
            <w:pPr>
              <w:jc w:val="center"/>
            </w:pPr>
            <w:r>
              <w:t>Generalizing</w:t>
            </w:r>
          </w:p>
        </w:tc>
        <w:tc>
          <w:tcPr>
            <w:tcW w:w="1916" w:type="dxa"/>
          </w:tcPr>
          <w:p w14:paraId="5FB10DAC" w14:textId="77777777" w:rsidR="00986FFD" w:rsidRDefault="00986FFD" w:rsidP="001A1F90">
            <w:pPr>
              <w:jc w:val="center"/>
              <w:rPr>
                <w:i/>
              </w:rPr>
            </w:pPr>
          </w:p>
          <w:p w14:paraId="2666775F" w14:textId="77777777" w:rsidR="00986FFD" w:rsidRDefault="00986FFD" w:rsidP="001A1F90">
            <w:pPr>
              <w:jc w:val="center"/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</w:tc>
        <w:tc>
          <w:tcPr>
            <w:tcW w:w="1916" w:type="dxa"/>
          </w:tcPr>
          <w:p w14:paraId="25486F77" w14:textId="2368B538" w:rsidR="00986FFD" w:rsidRDefault="00986FFD" w:rsidP="001A1F90">
            <w:pPr>
              <w:jc w:val="center"/>
              <w:rPr>
                <w:i/>
              </w:rPr>
            </w:pPr>
            <w:r>
              <w:t>Anecdotal Evidence</w:t>
            </w:r>
          </w:p>
        </w:tc>
      </w:tr>
      <w:tr w:rsidR="00986FFD" w14:paraId="6764A5C6" w14:textId="66E8E24C" w:rsidTr="00986FFD">
        <w:tc>
          <w:tcPr>
            <w:tcW w:w="1915" w:type="dxa"/>
          </w:tcPr>
          <w:p w14:paraId="0C5BD434" w14:textId="77777777" w:rsidR="00986FFD" w:rsidRDefault="00986FFD" w:rsidP="001A1F90">
            <w:pPr>
              <w:jc w:val="center"/>
            </w:pPr>
            <w:r>
              <w:t>Gambler’s Fallacy</w:t>
            </w:r>
          </w:p>
        </w:tc>
        <w:tc>
          <w:tcPr>
            <w:tcW w:w="1915" w:type="dxa"/>
          </w:tcPr>
          <w:p w14:paraId="25A4FB6E" w14:textId="77777777" w:rsidR="00986FFD" w:rsidRDefault="00986FFD" w:rsidP="001A1F90">
            <w:pPr>
              <w:jc w:val="center"/>
              <w:rPr>
                <w:i/>
              </w:rPr>
            </w:pPr>
          </w:p>
          <w:p w14:paraId="454E6854" w14:textId="77777777" w:rsidR="00986FFD" w:rsidRDefault="00986FFD" w:rsidP="001A1F90">
            <w:pPr>
              <w:jc w:val="center"/>
            </w:pPr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populum</w:t>
            </w:r>
            <w:proofErr w:type="spellEnd"/>
          </w:p>
          <w:p w14:paraId="6C052F49" w14:textId="77777777" w:rsidR="00986FFD" w:rsidRPr="000B23DB" w:rsidRDefault="00986FFD" w:rsidP="001A1F90">
            <w:pPr>
              <w:rPr>
                <w:i/>
              </w:rPr>
            </w:pPr>
          </w:p>
        </w:tc>
        <w:tc>
          <w:tcPr>
            <w:tcW w:w="1916" w:type="dxa"/>
          </w:tcPr>
          <w:p w14:paraId="1DF3FC62" w14:textId="77777777" w:rsidR="00986FFD" w:rsidRDefault="00986FFD" w:rsidP="001A1F90">
            <w:pPr>
              <w:jc w:val="center"/>
            </w:pPr>
            <w:r>
              <w:t>Appeal to Ignorance</w:t>
            </w:r>
          </w:p>
        </w:tc>
        <w:tc>
          <w:tcPr>
            <w:tcW w:w="1916" w:type="dxa"/>
          </w:tcPr>
          <w:p w14:paraId="3425EEA1" w14:textId="77777777" w:rsidR="00986FFD" w:rsidRDefault="00986FFD" w:rsidP="001A1F90">
            <w:pPr>
              <w:rPr>
                <w:i/>
              </w:rPr>
            </w:pPr>
          </w:p>
          <w:p w14:paraId="2E4064B7" w14:textId="77777777" w:rsidR="00986FFD" w:rsidRDefault="00986FFD" w:rsidP="001A1F90">
            <w:pPr>
              <w:rPr>
                <w:i/>
              </w:rPr>
            </w:pPr>
            <w:r>
              <w:rPr>
                <w:i/>
              </w:rPr>
              <w:t>Ad Hominem</w:t>
            </w:r>
          </w:p>
          <w:p w14:paraId="77648C3B" w14:textId="77777777" w:rsidR="00986FFD" w:rsidRDefault="00986FFD" w:rsidP="001A1F90">
            <w:pPr>
              <w:jc w:val="center"/>
            </w:pPr>
          </w:p>
        </w:tc>
        <w:tc>
          <w:tcPr>
            <w:tcW w:w="1916" w:type="dxa"/>
          </w:tcPr>
          <w:p w14:paraId="0F3E750C" w14:textId="02FCE304" w:rsidR="00986FFD" w:rsidRDefault="00986FFD" w:rsidP="001A1F90">
            <w:pPr>
              <w:rPr>
                <w:i/>
              </w:rPr>
            </w:pPr>
            <w:r>
              <w:t>Jumping to Conclusions</w:t>
            </w:r>
          </w:p>
        </w:tc>
      </w:tr>
    </w:tbl>
    <w:p w14:paraId="37849D12" w14:textId="77777777" w:rsidR="0025702C" w:rsidRDefault="0025702C" w:rsidP="00E844F6">
      <w:pPr>
        <w:jc w:val="right"/>
      </w:pPr>
    </w:p>
    <w:p w14:paraId="17998F43" w14:textId="5F412B0A" w:rsidR="00E844F6" w:rsidRDefault="0025702C" w:rsidP="00E844F6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4</w:t>
      </w:r>
    </w:p>
    <w:p w14:paraId="58A3F0CC" w14:textId="77777777" w:rsidR="0025702C" w:rsidRDefault="0025702C" w:rsidP="00E844F6">
      <w:pPr>
        <w:jc w:val="right"/>
        <w:rPr>
          <w:color w:val="A6A6A6" w:themeColor="background1" w:themeShade="A6"/>
        </w:rPr>
      </w:pPr>
    </w:p>
    <w:p w14:paraId="6687C2BD" w14:textId="77777777" w:rsidR="0025702C" w:rsidRPr="000B67C0" w:rsidRDefault="0025702C" w:rsidP="0025702C">
      <w:pPr>
        <w:jc w:val="center"/>
        <w:rPr>
          <w:b/>
          <w:sz w:val="32"/>
        </w:rPr>
      </w:pPr>
      <w:r w:rsidRPr="000B67C0">
        <w:rPr>
          <w:b/>
          <w:sz w:val="32"/>
        </w:rPr>
        <w:lastRenderedPageBreak/>
        <w:t>B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I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N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</w:t>
      </w:r>
      <w:r w:rsidRPr="000B67C0">
        <w:rPr>
          <w:b/>
          <w:sz w:val="32"/>
        </w:rPr>
        <w:tab/>
        <w:t>G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O</w:t>
      </w:r>
    </w:p>
    <w:p w14:paraId="0146C766" w14:textId="77777777" w:rsidR="0025702C" w:rsidRPr="000E0A4C" w:rsidRDefault="0025702C" w:rsidP="0025702C">
      <w:pPr>
        <w:jc w:val="center"/>
        <w:rPr>
          <w:b/>
        </w:rPr>
      </w:pPr>
    </w:p>
    <w:tbl>
      <w:tblPr>
        <w:tblStyle w:val="TableGrid"/>
        <w:tblW w:w="9578" w:type="dxa"/>
        <w:tblLook w:val="04A0" w:firstRow="1" w:lastRow="0" w:firstColumn="1" w:lastColumn="0" w:noHBand="0" w:noVBand="1"/>
      </w:tblPr>
      <w:tblGrid>
        <w:gridCol w:w="1915"/>
        <w:gridCol w:w="1915"/>
        <w:gridCol w:w="1916"/>
        <w:gridCol w:w="1916"/>
        <w:gridCol w:w="1916"/>
      </w:tblGrid>
      <w:tr w:rsidR="0025702C" w14:paraId="444B4DC8" w14:textId="0BFEF624" w:rsidTr="0025702C">
        <w:tc>
          <w:tcPr>
            <w:tcW w:w="1915" w:type="dxa"/>
          </w:tcPr>
          <w:p w14:paraId="135C3567" w14:textId="15CC2343" w:rsidR="0025702C" w:rsidRDefault="00A02D3B" w:rsidP="001A1F90">
            <w:pPr>
              <w:jc w:val="center"/>
            </w:pPr>
            <w:r>
              <w:t>Misleading Vividness</w:t>
            </w:r>
          </w:p>
        </w:tc>
        <w:tc>
          <w:tcPr>
            <w:tcW w:w="1915" w:type="dxa"/>
          </w:tcPr>
          <w:p w14:paraId="53795D60" w14:textId="77777777" w:rsidR="0025702C" w:rsidRDefault="0025702C" w:rsidP="001A1F90">
            <w:pPr>
              <w:jc w:val="center"/>
            </w:pPr>
          </w:p>
          <w:p w14:paraId="7200109D" w14:textId="77777777" w:rsidR="0025702C" w:rsidRDefault="0025702C" w:rsidP="001A1F90">
            <w:pPr>
              <w:jc w:val="center"/>
            </w:pPr>
            <w:r>
              <w:t>Composition</w:t>
            </w:r>
          </w:p>
          <w:p w14:paraId="078A4C60" w14:textId="77777777" w:rsidR="0025702C" w:rsidRDefault="0025702C" w:rsidP="001A1F90">
            <w:pPr>
              <w:jc w:val="center"/>
            </w:pPr>
          </w:p>
        </w:tc>
        <w:tc>
          <w:tcPr>
            <w:tcW w:w="1916" w:type="dxa"/>
          </w:tcPr>
          <w:p w14:paraId="51A2FE2C" w14:textId="77777777" w:rsidR="0025702C" w:rsidRDefault="0025702C" w:rsidP="001A1F90">
            <w:pPr>
              <w:jc w:val="center"/>
            </w:pPr>
            <w:r>
              <w:t>Ignoring a common cause</w:t>
            </w:r>
          </w:p>
        </w:tc>
        <w:tc>
          <w:tcPr>
            <w:tcW w:w="1916" w:type="dxa"/>
          </w:tcPr>
          <w:p w14:paraId="74FDB666" w14:textId="77777777" w:rsidR="0025702C" w:rsidRDefault="0025702C" w:rsidP="001A1F90">
            <w:pPr>
              <w:jc w:val="center"/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  <w:tc>
          <w:tcPr>
            <w:tcW w:w="1916" w:type="dxa"/>
          </w:tcPr>
          <w:p w14:paraId="560D5A49" w14:textId="77777777" w:rsidR="0025702C" w:rsidRDefault="0025702C" w:rsidP="001A1F90">
            <w:pPr>
              <w:jc w:val="center"/>
            </w:pPr>
          </w:p>
          <w:p w14:paraId="4F358C5B" w14:textId="594D7D2E" w:rsidR="0025702C" w:rsidRDefault="0025702C" w:rsidP="001A1F90">
            <w:pPr>
              <w:jc w:val="center"/>
            </w:pPr>
            <w:r>
              <w:t xml:space="preserve">Burden of Proof </w:t>
            </w:r>
          </w:p>
        </w:tc>
      </w:tr>
      <w:tr w:rsidR="0025702C" w14:paraId="4F9DB4BB" w14:textId="5456719F" w:rsidTr="0025702C">
        <w:tc>
          <w:tcPr>
            <w:tcW w:w="1915" w:type="dxa"/>
          </w:tcPr>
          <w:p w14:paraId="17F3CCB2" w14:textId="77777777" w:rsidR="0025702C" w:rsidRDefault="0025702C" w:rsidP="001A1F90">
            <w:pPr>
              <w:jc w:val="center"/>
            </w:pPr>
          </w:p>
          <w:p w14:paraId="7F0096BC" w14:textId="77777777" w:rsidR="0025702C" w:rsidRDefault="0025702C" w:rsidP="001A1F90">
            <w:pPr>
              <w:jc w:val="center"/>
            </w:pPr>
            <w:r>
              <w:t>Red Herring</w:t>
            </w:r>
          </w:p>
        </w:tc>
        <w:tc>
          <w:tcPr>
            <w:tcW w:w="1915" w:type="dxa"/>
          </w:tcPr>
          <w:p w14:paraId="54A3B4D7" w14:textId="77777777" w:rsidR="0025702C" w:rsidRDefault="0025702C" w:rsidP="001A1F90"/>
          <w:p w14:paraId="275D7067" w14:textId="77777777" w:rsidR="0025702C" w:rsidRDefault="0025702C" w:rsidP="001A1F90">
            <w:pPr>
              <w:jc w:val="center"/>
            </w:pPr>
            <w:r>
              <w:t>Middle Ground</w:t>
            </w:r>
          </w:p>
          <w:p w14:paraId="46ADE028" w14:textId="77777777" w:rsidR="0025702C" w:rsidRDefault="0025702C" w:rsidP="001A1F90">
            <w:pPr>
              <w:jc w:val="center"/>
            </w:pPr>
          </w:p>
        </w:tc>
        <w:tc>
          <w:tcPr>
            <w:tcW w:w="1916" w:type="dxa"/>
          </w:tcPr>
          <w:p w14:paraId="5AD7B5F6" w14:textId="77777777" w:rsidR="0025702C" w:rsidRDefault="0025702C" w:rsidP="001A1F90">
            <w:pPr>
              <w:jc w:val="center"/>
              <w:rPr>
                <w:i/>
              </w:rPr>
            </w:pPr>
          </w:p>
          <w:p w14:paraId="206C86F8" w14:textId="77777777" w:rsidR="0025702C" w:rsidRDefault="0025702C" w:rsidP="001A1F90">
            <w:pPr>
              <w:jc w:val="center"/>
            </w:pPr>
            <w:r>
              <w:rPr>
                <w:i/>
              </w:rPr>
              <w:t>Post hoc</w:t>
            </w:r>
          </w:p>
        </w:tc>
        <w:tc>
          <w:tcPr>
            <w:tcW w:w="1916" w:type="dxa"/>
          </w:tcPr>
          <w:p w14:paraId="7E82A172" w14:textId="77777777" w:rsidR="0025702C" w:rsidRDefault="0025702C" w:rsidP="001A1F90">
            <w:pPr>
              <w:jc w:val="center"/>
            </w:pPr>
          </w:p>
          <w:p w14:paraId="74788BF2" w14:textId="77777777" w:rsidR="0025702C" w:rsidRDefault="0025702C" w:rsidP="001A1F90">
            <w:pPr>
              <w:jc w:val="center"/>
              <w:rPr>
                <w:i/>
              </w:rPr>
            </w:pPr>
            <w:r>
              <w:t>False Dichotomy</w:t>
            </w:r>
          </w:p>
        </w:tc>
        <w:tc>
          <w:tcPr>
            <w:tcW w:w="1916" w:type="dxa"/>
          </w:tcPr>
          <w:p w14:paraId="0CC845AD" w14:textId="77777777" w:rsidR="0025702C" w:rsidRDefault="0025702C" w:rsidP="001A1F90">
            <w:pPr>
              <w:jc w:val="center"/>
            </w:pPr>
          </w:p>
          <w:p w14:paraId="1351D68D" w14:textId="7A25A9E7" w:rsidR="0025702C" w:rsidRDefault="0025702C" w:rsidP="001A1F90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</w:tr>
      <w:tr w:rsidR="0025702C" w14:paraId="2B2D8860" w14:textId="45A0A761" w:rsidTr="0025702C">
        <w:tc>
          <w:tcPr>
            <w:tcW w:w="1915" w:type="dxa"/>
          </w:tcPr>
          <w:p w14:paraId="702B4079" w14:textId="77777777" w:rsidR="0025702C" w:rsidRDefault="0025702C" w:rsidP="001A1F90">
            <w:pPr>
              <w:jc w:val="center"/>
            </w:pPr>
            <w:r>
              <w:t>Appeal to Authority</w:t>
            </w:r>
          </w:p>
        </w:tc>
        <w:tc>
          <w:tcPr>
            <w:tcW w:w="1915" w:type="dxa"/>
          </w:tcPr>
          <w:p w14:paraId="46555A4B" w14:textId="77777777" w:rsidR="0025702C" w:rsidRDefault="0025702C" w:rsidP="001A1F90">
            <w:pPr>
              <w:jc w:val="center"/>
            </w:pPr>
          </w:p>
          <w:p w14:paraId="5375BE4B" w14:textId="77777777" w:rsidR="0025702C" w:rsidRDefault="0025702C" w:rsidP="001A1F90">
            <w:pPr>
              <w:jc w:val="center"/>
            </w:pPr>
            <w:r>
              <w:t>Slippery Slope</w:t>
            </w:r>
          </w:p>
          <w:p w14:paraId="67123549" w14:textId="77777777" w:rsidR="0025702C" w:rsidRDefault="0025702C" w:rsidP="001A1F90">
            <w:pPr>
              <w:jc w:val="center"/>
            </w:pPr>
          </w:p>
        </w:tc>
        <w:tc>
          <w:tcPr>
            <w:tcW w:w="1916" w:type="dxa"/>
          </w:tcPr>
          <w:p w14:paraId="1A3B6359" w14:textId="77777777" w:rsidR="0025702C" w:rsidRDefault="0025702C" w:rsidP="0025702C">
            <w:pPr>
              <w:rPr>
                <w:b/>
              </w:rPr>
            </w:pPr>
          </w:p>
          <w:p w14:paraId="2A81A3D9" w14:textId="429CF3A2" w:rsidR="0025702C" w:rsidRDefault="0025702C" w:rsidP="0025702C">
            <w:r w:rsidRPr="00C71790">
              <w:rPr>
                <w:b/>
              </w:rPr>
              <w:t>{{Free Space}}</w:t>
            </w:r>
          </w:p>
        </w:tc>
        <w:tc>
          <w:tcPr>
            <w:tcW w:w="1916" w:type="dxa"/>
          </w:tcPr>
          <w:p w14:paraId="4A777527" w14:textId="77777777" w:rsidR="0025702C" w:rsidRDefault="0025702C" w:rsidP="001A1F90">
            <w:pPr>
              <w:jc w:val="center"/>
            </w:pPr>
            <w:r>
              <w:t>Perfectionist</w:t>
            </w:r>
          </w:p>
          <w:p w14:paraId="63D63148" w14:textId="77777777" w:rsidR="0025702C" w:rsidRDefault="0025702C" w:rsidP="001A1F90">
            <w:pPr>
              <w:jc w:val="center"/>
            </w:pPr>
            <w:r>
              <w:t>Fallacy</w:t>
            </w:r>
          </w:p>
        </w:tc>
        <w:tc>
          <w:tcPr>
            <w:tcW w:w="1916" w:type="dxa"/>
          </w:tcPr>
          <w:p w14:paraId="11F3FBA1" w14:textId="735F0A79" w:rsidR="0025702C" w:rsidRPr="0025702C" w:rsidRDefault="0025702C" w:rsidP="0025702C">
            <w:pPr>
              <w:jc w:val="center"/>
            </w:pPr>
            <w:r>
              <w:t>Sweeping Generalization</w:t>
            </w:r>
          </w:p>
          <w:p w14:paraId="3F420B01" w14:textId="77777777" w:rsidR="0025702C" w:rsidRDefault="0025702C" w:rsidP="0025702C"/>
        </w:tc>
      </w:tr>
      <w:tr w:rsidR="0025702C" w14:paraId="5ED17A8B" w14:textId="63AD0C3D" w:rsidTr="0025702C">
        <w:tc>
          <w:tcPr>
            <w:tcW w:w="1915" w:type="dxa"/>
          </w:tcPr>
          <w:p w14:paraId="0CD58FF6" w14:textId="77777777" w:rsidR="0025702C" w:rsidRDefault="0025702C" w:rsidP="001A1F90">
            <w:pPr>
              <w:jc w:val="center"/>
            </w:pPr>
            <w:r>
              <w:t xml:space="preserve">Denying the </w:t>
            </w:r>
          </w:p>
          <w:p w14:paraId="780095F9" w14:textId="77777777" w:rsidR="0025702C" w:rsidRDefault="0025702C" w:rsidP="001A1F90">
            <w:pPr>
              <w:jc w:val="center"/>
            </w:pPr>
            <w:r>
              <w:t>Antecedent</w:t>
            </w:r>
          </w:p>
        </w:tc>
        <w:tc>
          <w:tcPr>
            <w:tcW w:w="1915" w:type="dxa"/>
          </w:tcPr>
          <w:p w14:paraId="498667D8" w14:textId="77777777" w:rsidR="0025702C" w:rsidRDefault="0025702C" w:rsidP="001A1F90">
            <w:pPr>
              <w:jc w:val="center"/>
            </w:pPr>
            <w:r>
              <w:t>Appeal to Probability</w:t>
            </w:r>
          </w:p>
          <w:p w14:paraId="444AA302" w14:textId="77777777" w:rsidR="0025702C" w:rsidRDefault="0025702C" w:rsidP="001A1F90">
            <w:pPr>
              <w:jc w:val="center"/>
            </w:pPr>
          </w:p>
        </w:tc>
        <w:tc>
          <w:tcPr>
            <w:tcW w:w="1916" w:type="dxa"/>
          </w:tcPr>
          <w:p w14:paraId="3C23E368" w14:textId="77777777" w:rsidR="0025702C" w:rsidRDefault="0025702C" w:rsidP="001A1F90">
            <w:pPr>
              <w:jc w:val="center"/>
              <w:rPr>
                <w:i/>
              </w:rPr>
            </w:pPr>
          </w:p>
          <w:p w14:paraId="47D7ED97" w14:textId="77777777" w:rsidR="0025702C" w:rsidRDefault="0025702C" w:rsidP="001A1F90">
            <w:pPr>
              <w:jc w:val="center"/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</w:tc>
        <w:tc>
          <w:tcPr>
            <w:tcW w:w="1916" w:type="dxa"/>
          </w:tcPr>
          <w:p w14:paraId="41C28768" w14:textId="77777777" w:rsidR="0025702C" w:rsidRDefault="0025702C" w:rsidP="001A1F90">
            <w:pPr>
              <w:jc w:val="center"/>
              <w:rPr>
                <w:i/>
              </w:rPr>
            </w:pPr>
            <w:r>
              <w:t>Anecdotal Evidence</w:t>
            </w:r>
          </w:p>
        </w:tc>
        <w:tc>
          <w:tcPr>
            <w:tcW w:w="1916" w:type="dxa"/>
          </w:tcPr>
          <w:p w14:paraId="705B6604" w14:textId="77777777" w:rsidR="0025702C" w:rsidRDefault="0025702C" w:rsidP="001A1F90">
            <w:pPr>
              <w:jc w:val="center"/>
            </w:pPr>
            <w:r>
              <w:t xml:space="preserve">Biased </w:t>
            </w:r>
          </w:p>
          <w:p w14:paraId="00BB6910" w14:textId="7D6598D1" w:rsidR="0025702C" w:rsidRDefault="0025702C" w:rsidP="001A1F90">
            <w:pPr>
              <w:jc w:val="center"/>
            </w:pPr>
            <w:r>
              <w:t>Generalizing</w:t>
            </w:r>
          </w:p>
        </w:tc>
      </w:tr>
      <w:tr w:rsidR="0025702C" w14:paraId="68282A0B" w14:textId="30BA49AE" w:rsidTr="0025702C">
        <w:tc>
          <w:tcPr>
            <w:tcW w:w="1915" w:type="dxa"/>
          </w:tcPr>
          <w:p w14:paraId="25571791" w14:textId="77777777" w:rsidR="0025702C" w:rsidRDefault="0025702C" w:rsidP="001A1F90">
            <w:pPr>
              <w:jc w:val="center"/>
            </w:pPr>
            <w:r>
              <w:t>Gambler’s Fallacy</w:t>
            </w:r>
          </w:p>
        </w:tc>
        <w:tc>
          <w:tcPr>
            <w:tcW w:w="1915" w:type="dxa"/>
          </w:tcPr>
          <w:p w14:paraId="192FCCD3" w14:textId="77777777" w:rsidR="0025702C" w:rsidRDefault="0025702C" w:rsidP="001A1F90">
            <w:pPr>
              <w:jc w:val="center"/>
              <w:rPr>
                <w:i/>
              </w:rPr>
            </w:pPr>
          </w:p>
          <w:p w14:paraId="59D18880" w14:textId="77777777" w:rsidR="0025702C" w:rsidRDefault="0025702C" w:rsidP="001A1F90">
            <w:pPr>
              <w:jc w:val="center"/>
            </w:pPr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populum</w:t>
            </w:r>
            <w:proofErr w:type="spellEnd"/>
          </w:p>
          <w:p w14:paraId="566E8C23" w14:textId="77777777" w:rsidR="0025702C" w:rsidRPr="000B23DB" w:rsidRDefault="0025702C" w:rsidP="001A1F90">
            <w:pPr>
              <w:rPr>
                <w:i/>
              </w:rPr>
            </w:pPr>
          </w:p>
        </w:tc>
        <w:tc>
          <w:tcPr>
            <w:tcW w:w="1916" w:type="dxa"/>
          </w:tcPr>
          <w:p w14:paraId="0F6F719F" w14:textId="77777777" w:rsidR="0025702C" w:rsidRDefault="0025702C" w:rsidP="001A1F90">
            <w:pPr>
              <w:rPr>
                <w:i/>
              </w:rPr>
            </w:pPr>
          </w:p>
          <w:p w14:paraId="4166A087" w14:textId="77777777" w:rsidR="0025702C" w:rsidRDefault="0025702C" w:rsidP="001A1F90">
            <w:pPr>
              <w:rPr>
                <w:i/>
              </w:rPr>
            </w:pPr>
            <w:r>
              <w:rPr>
                <w:i/>
              </w:rPr>
              <w:t>Ad Hominem</w:t>
            </w:r>
          </w:p>
          <w:p w14:paraId="192924A0" w14:textId="77777777" w:rsidR="0025702C" w:rsidRDefault="0025702C" w:rsidP="001A1F90">
            <w:pPr>
              <w:jc w:val="center"/>
            </w:pPr>
          </w:p>
        </w:tc>
        <w:tc>
          <w:tcPr>
            <w:tcW w:w="1916" w:type="dxa"/>
          </w:tcPr>
          <w:p w14:paraId="5A6ECFD6" w14:textId="77777777" w:rsidR="0025702C" w:rsidRDefault="0025702C" w:rsidP="0025702C">
            <w:pPr>
              <w:jc w:val="center"/>
              <w:rPr>
                <w:i/>
              </w:rPr>
            </w:pPr>
            <w:r>
              <w:t>Jumping to Conclusions</w:t>
            </w:r>
          </w:p>
        </w:tc>
        <w:tc>
          <w:tcPr>
            <w:tcW w:w="1916" w:type="dxa"/>
          </w:tcPr>
          <w:p w14:paraId="75A95AE5" w14:textId="3DA48363" w:rsidR="0025702C" w:rsidRDefault="0025702C" w:rsidP="0025702C">
            <w:pPr>
              <w:jc w:val="center"/>
            </w:pPr>
            <w:r>
              <w:t>Appeal to Ignorance</w:t>
            </w:r>
          </w:p>
        </w:tc>
      </w:tr>
    </w:tbl>
    <w:p w14:paraId="67E1D803" w14:textId="77777777" w:rsidR="0025702C" w:rsidRDefault="0025702C" w:rsidP="0025702C">
      <w:pPr>
        <w:jc w:val="right"/>
      </w:pPr>
    </w:p>
    <w:p w14:paraId="5E28DA22" w14:textId="1F66EC6E" w:rsidR="0025702C" w:rsidRPr="000B67C0" w:rsidRDefault="0025702C" w:rsidP="0025702C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5</w:t>
      </w:r>
    </w:p>
    <w:p w14:paraId="60452B88" w14:textId="77777777" w:rsidR="0025702C" w:rsidRDefault="0025702C" w:rsidP="0025702C"/>
    <w:p w14:paraId="619D31AE" w14:textId="77777777" w:rsidR="0025702C" w:rsidRPr="000B67C0" w:rsidRDefault="0025702C" w:rsidP="00E844F6">
      <w:pPr>
        <w:jc w:val="right"/>
        <w:rPr>
          <w:color w:val="A6A6A6" w:themeColor="background1" w:themeShade="A6"/>
        </w:rPr>
      </w:pPr>
    </w:p>
    <w:p w14:paraId="61F3F4E4" w14:textId="77777777" w:rsidR="0025702C" w:rsidRPr="000B67C0" w:rsidRDefault="0025702C" w:rsidP="0025702C">
      <w:pPr>
        <w:jc w:val="center"/>
        <w:rPr>
          <w:b/>
          <w:sz w:val="32"/>
        </w:rPr>
      </w:pPr>
      <w:r w:rsidRPr="000B67C0">
        <w:rPr>
          <w:b/>
          <w:sz w:val="32"/>
        </w:rPr>
        <w:t>B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I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N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</w:t>
      </w:r>
      <w:r w:rsidRPr="000B67C0">
        <w:rPr>
          <w:b/>
          <w:sz w:val="32"/>
        </w:rPr>
        <w:tab/>
        <w:t>G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O</w:t>
      </w:r>
    </w:p>
    <w:p w14:paraId="6706CC08" w14:textId="77777777" w:rsidR="0025702C" w:rsidRPr="000E0A4C" w:rsidRDefault="0025702C" w:rsidP="0025702C">
      <w:pPr>
        <w:jc w:val="center"/>
        <w:rPr>
          <w:b/>
        </w:rPr>
      </w:pPr>
    </w:p>
    <w:tbl>
      <w:tblPr>
        <w:tblStyle w:val="TableGrid"/>
        <w:tblW w:w="9578" w:type="dxa"/>
        <w:tblLook w:val="04A0" w:firstRow="1" w:lastRow="0" w:firstColumn="1" w:lastColumn="0" w:noHBand="0" w:noVBand="1"/>
      </w:tblPr>
      <w:tblGrid>
        <w:gridCol w:w="1915"/>
        <w:gridCol w:w="1915"/>
        <w:gridCol w:w="1916"/>
        <w:gridCol w:w="1916"/>
        <w:gridCol w:w="1916"/>
      </w:tblGrid>
      <w:tr w:rsidR="0025702C" w14:paraId="2BA8994D" w14:textId="77777777" w:rsidTr="001A1F90">
        <w:tc>
          <w:tcPr>
            <w:tcW w:w="1915" w:type="dxa"/>
          </w:tcPr>
          <w:p w14:paraId="6B78903B" w14:textId="77777777" w:rsidR="0025702C" w:rsidRDefault="0025702C" w:rsidP="001A1F90">
            <w:pPr>
              <w:jc w:val="center"/>
            </w:pPr>
            <w:r>
              <w:t>Appeal to Authority</w:t>
            </w:r>
          </w:p>
        </w:tc>
        <w:tc>
          <w:tcPr>
            <w:tcW w:w="1915" w:type="dxa"/>
          </w:tcPr>
          <w:p w14:paraId="0B420818" w14:textId="77777777" w:rsidR="0025702C" w:rsidRDefault="0025702C" w:rsidP="001A1F90">
            <w:pPr>
              <w:jc w:val="center"/>
            </w:pPr>
          </w:p>
          <w:p w14:paraId="7F3D407B" w14:textId="77777777" w:rsidR="0025702C" w:rsidRDefault="0025702C" w:rsidP="001A1F90">
            <w:pPr>
              <w:jc w:val="center"/>
            </w:pPr>
            <w:r>
              <w:t>Slippery Slope</w:t>
            </w:r>
          </w:p>
          <w:p w14:paraId="6BDF9EA0" w14:textId="77777777" w:rsidR="0025702C" w:rsidRDefault="0025702C" w:rsidP="001A1F90">
            <w:pPr>
              <w:jc w:val="center"/>
            </w:pPr>
          </w:p>
        </w:tc>
        <w:tc>
          <w:tcPr>
            <w:tcW w:w="1916" w:type="dxa"/>
          </w:tcPr>
          <w:p w14:paraId="2635F9D3" w14:textId="77777777" w:rsidR="0025702C" w:rsidRDefault="0025702C" w:rsidP="0025702C">
            <w:pPr>
              <w:rPr>
                <w:i/>
              </w:rPr>
            </w:pPr>
          </w:p>
          <w:p w14:paraId="53BF0A37" w14:textId="77777777" w:rsidR="0025702C" w:rsidRDefault="0025702C" w:rsidP="0025702C">
            <w:pPr>
              <w:jc w:val="center"/>
              <w:rPr>
                <w:i/>
              </w:rPr>
            </w:pPr>
            <w:r>
              <w:rPr>
                <w:i/>
              </w:rPr>
              <w:t>Ad Hominem</w:t>
            </w:r>
          </w:p>
          <w:p w14:paraId="1D4571A6" w14:textId="7599BEB4" w:rsidR="0025702C" w:rsidRDefault="0025702C" w:rsidP="001A1F90"/>
        </w:tc>
        <w:tc>
          <w:tcPr>
            <w:tcW w:w="1916" w:type="dxa"/>
          </w:tcPr>
          <w:p w14:paraId="0C25B5C4" w14:textId="77777777" w:rsidR="0025702C" w:rsidRDefault="0025702C" w:rsidP="001A1F90">
            <w:pPr>
              <w:jc w:val="center"/>
            </w:pPr>
            <w:r>
              <w:t>Perfectionist</w:t>
            </w:r>
          </w:p>
          <w:p w14:paraId="1DBAC61F" w14:textId="77777777" w:rsidR="0025702C" w:rsidRDefault="0025702C" w:rsidP="001A1F90">
            <w:pPr>
              <w:jc w:val="center"/>
            </w:pPr>
            <w:r>
              <w:t>Fallacy</w:t>
            </w:r>
          </w:p>
        </w:tc>
        <w:tc>
          <w:tcPr>
            <w:tcW w:w="1916" w:type="dxa"/>
          </w:tcPr>
          <w:p w14:paraId="214F434B" w14:textId="77777777" w:rsidR="0025702C" w:rsidRPr="0025702C" w:rsidRDefault="0025702C" w:rsidP="001A1F90">
            <w:pPr>
              <w:jc w:val="center"/>
            </w:pPr>
            <w:r>
              <w:t>Sweeping Generalization</w:t>
            </w:r>
          </w:p>
          <w:p w14:paraId="78D55847" w14:textId="77777777" w:rsidR="0025702C" w:rsidRDefault="0025702C" w:rsidP="001A1F90"/>
        </w:tc>
      </w:tr>
      <w:tr w:rsidR="0025702C" w14:paraId="6B1DB5AE" w14:textId="77777777" w:rsidTr="001A1F90">
        <w:tc>
          <w:tcPr>
            <w:tcW w:w="1915" w:type="dxa"/>
          </w:tcPr>
          <w:p w14:paraId="7E0DDC09" w14:textId="77777777" w:rsidR="0025702C" w:rsidRDefault="0025702C" w:rsidP="001A1F90">
            <w:pPr>
              <w:jc w:val="center"/>
            </w:pPr>
            <w:r>
              <w:t xml:space="preserve">Denying the </w:t>
            </w:r>
          </w:p>
          <w:p w14:paraId="74BF46E5" w14:textId="77777777" w:rsidR="0025702C" w:rsidRDefault="0025702C" w:rsidP="001A1F90">
            <w:pPr>
              <w:jc w:val="center"/>
            </w:pPr>
            <w:r>
              <w:t>Antecedent</w:t>
            </w:r>
          </w:p>
        </w:tc>
        <w:tc>
          <w:tcPr>
            <w:tcW w:w="1915" w:type="dxa"/>
          </w:tcPr>
          <w:p w14:paraId="690FA252" w14:textId="77777777" w:rsidR="0025702C" w:rsidRDefault="0025702C" w:rsidP="001A1F90">
            <w:pPr>
              <w:jc w:val="center"/>
            </w:pPr>
            <w:r>
              <w:t>Appeal to Probability</w:t>
            </w:r>
          </w:p>
          <w:p w14:paraId="17D3099F" w14:textId="77777777" w:rsidR="0025702C" w:rsidRDefault="0025702C" w:rsidP="001A1F90">
            <w:pPr>
              <w:jc w:val="center"/>
            </w:pPr>
          </w:p>
        </w:tc>
        <w:tc>
          <w:tcPr>
            <w:tcW w:w="1916" w:type="dxa"/>
          </w:tcPr>
          <w:p w14:paraId="1624C679" w14:textId="77777777" w:rsidR="0025702C" w:rsidRDefault="0025702C" w:rsidP="001A1F90">
            <w:pPr>
              <w:jc w:val="center"/>
              <w:rPr>
                <w:i/>
              </w:rPr>
            </w:pPr>
          </w:p>
          <w:p w14:paraId="1BDEBBCB" w14:textId="77777777" w:rsidR="0025702C" w:rsidRDefault="0025702C" w:rsidP="001A1F90">
            <w:pPr>
              <w:jc w:val="center"/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</w:tc>
        <w:tc>
          <w:tcPr>
            <w:tcW w:w="1916" w:type="dxa"/>
          </w:tcPr>
          <w:p w14:paraId="4AD71830" w14:textId="77777777" w:rsidR="0025702C" w:rsidRDefault="0025702C" w:rsidP="001A1F90">
            <w:pPr>
              <w:jc w:val="center"/>
              <w:rPr>
                <w:i/>
              </w:rPr>
            </w:pPr>
            <w:r>
              <w:t>Anecdotal Evidence</w:t>
            </w:r>
          </w:p>
        </w:tc>
        <w:tc>
          <w:tcPr>
            <w:tcW w:w="1916" w:type="dxa"/>
          </w:tcPr>
          <w:p w14:paraId="38C7C12E" w14:textId="77777777" w:rsidR="0025702C" w:rsidRDefault="0025702C" w:rsidP="001A1F90">
            <w:pPr>
              <w:jc w:val="center"/>
            </w:pPr>
            <w:r>
              <w:t xml:space="preserve">Biased </w:t>
            </w:r>
          </w:p>
          <w:p w14:paraId="624AD016" w14:textId="77777777" w:rsidR="0025702C" w:rsidRDefault="0025702C" w:rsidP="001A1F90">
            <w:pPr>
              <w:jc w:val="center"/>
            </w:pPr>
            <w:r>
              <w:t>Generalizing</w:t>
            </w:r>
          </w:p>
        </w:tc>
      </w:tr>
      <w:tr w:rsidR="0025702C" w14:paraId="46598F00" w14:textId="77777777" w:rsidTr="001A1F90">
        <w:tc>
          <w:tcPr>
            <w:tcW w:w="1915" w:type="dxa"/>
          </w:tcPr>
          <w:p w14:paraId="6DCFBE4F" w14:textId="77777777" w:rsidR="0025702C" w:rsidRDefault="0025702C" w:rsidP="001A1F90">
            <w:pPr>
              <w:jc w:val="center"/>
            </w:pPr>
            <w:r>
              <w:t>Gambler’s Fallacy</w:t>
            </w:r>
          </w:p>
        </w:tc>
        <w:tc>
          <w:tcPr>
            <w:tcW w:w="1915" w:type="dxa"/>
          </w:tcPr>
          <w:p w14:paraId="55C4BE54" w14:textId="77777777" w:rsidR="0025702C" w:rsidRDefault="0025702C" w:rsidP="001A1F90">
            <w:pPr>
              <w:jc w:val="center"/>
              <w:rPr>
                <w:i/>
              </w:rPr>
            </w:pPr>
          </w:p>
          <w:p w14:paraId="77C6906D" w14:textId="77777777" w:rsidR="0025702C" w:rsidRDefault="0025702C" w:rsidP="001A1F90">
            <w:pPr>
              <w:jc w:val="center"/>
            </w:pPr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populum</w:t>
            </w:r>
            <w:proofErr w:type="spellEnd"/>
          </w:p>
          <w:p w14:paraId="179FA5BA" w14:textId="77777777" w:rsidR="0025702C" w:rsidRPr="000B23DB" w:rsidRDefault="0025702C" w:rsidP="001A1F90">
            <w:pPr>
              <w:rPr>
                <w:i/>
              </w:rPr>
            </w:pPr>
          </w:p>
        </w:tc>
        <w:tc>
          <w:tcPr>
            <w:tcW w:w="1916" w:type="dxa"/>
          </w:tcPr>
          <w:p w14:paraId="62A59B6C" w14:textId="77777777" w:rsidR="0025702C" w:rsidRDefault="0025702C" w:rsidP="001A1F90">
            <w:pPr>
              <w:rPr>
                <w:i/>
              </w:rPr>
            </w:pPr>
          </w:p>
          <w:p w14:paraId="230B242F" w14:textId="59699798" w:rsidR="0025702C" w:rsidRDefault="00C9137D" w:rsidP="0025702C">
            <w:r>
              <w:rPr>
                <w:b/>
              </w:rPr>
              <w:t xml:space="preserve"> </w:t>
            </w:r>
            <w:r w:rsidR="0025702C" w:rsidRPr="00C71790">
              <w:rPr>
                <w:b/>
              </w:rPr>
              <w:t>{{Free Space}}</w:t>
            </w:r>
          </w:p>
        </w:tc>
        <w:tc>
          <w:tcPr>
            <w:tcW w:w="1916" w:type="dxa"/>
          </w:tcPr>
          <w:p w14:paraId="7D77EF18" w14:textId="77777777" w:rsidR="0025702C" w:rsidRDefault="0025702C" w:rsidP="001A1F90">
            <w:pPr>
              <w:jc w:val="center"/>
              <w:rPr>
                <w:i/>
              </w:rPr>
            </w:pPr>
            <w:r>
              <w:t>Jumping to Conclusions</w:t>
            </w:r>
          </w:p>
        </w:tc>
        <w:tc>
          <w:tcPr>
            <w:tcW w:w="1916" w:type="dxa"/>
          </w:tcPr>
          <w:p w14:paraId="7D1C6B9E" w14:textId="77777777" w:rsidR="0025702C" w:rsidRDefault="0025702C" w:rsidP="001A1F90">
            <w:pPr>
              <w:jc w:val="center"/>
            </w:pPr>
            <w:r>
              <w:t>Appeal to Ignorance</w:t>
            </w:r>
          </w:p>
        </w:tc>
      </w:tr>
      <w:tr w:rsidR="0025702C" w14:paraId="16FB5E25" w14:textId="77777777" w:rsidTr="001A1F90">
        <w:tc>
          <w:tcPr>
            <w:tcW w:w="1915" w:type="dxa"/>
          </w:tcPr>
          <w:p w14:paraId="573D1EE8" w14:textId="5602961E" w:rsidR="0025702C" w:rsidRDefault="00A02D3B" w:rsidP="001A1F90">
            <w:pPr>
              <w:jc w:val="center"/>
            </w:pPr>
            <w:r>
              <w:t>Misleading Vividness</w:t>
            </w:r>
          </w:p>
        </w:tc>
        <w:tc>
          <w:tcPr>
            <w:tcW w:w="1915" w:type="dxa"/>
          </w:tcPr>
          <w:p w14:paraId="5ED78D56" w14:textId="77777777" w:rsidR="0025702C" w:rsidRDefault="0025702C" w:rsidP="001A1F90">
            <w:pPr>
              <w:jc w:val="center"/>
            </w:pPr>
          </w:p>
          <w:p w14:paraId="0E55FB08" w14:textId="77777777" w:rsidR="0025702C" w:rsidRDefault="0025702C" w:rsidP="001A1F90">
            <w:pPr>
              <w:jc w:val="center"/>
            </w:pPr>
            <w:r>
              <w:t>Composition</w:t>
            </w:r>
          </w:p>
          <w:p w14:paraId="138C0CC5" w14:textId="77777777" w:rsidR="0025702C" w:rsidRDefault="0025702C" w:rsidP="001A1F90">
            <w:pPr>
              <w:jc w:val="center"/>
            </w:pPr>
          </w:p>
        </w:tc>
        <w:tc>
          <w:tcPr>
            <w:tcW w:w="1916" w:type="dxa"/>
          </w:tcPr>
          <w:p w14:paraId="7ED29124" w14:textId="77777777" w:rsidR="0025702C" w:rsidRDefault="0025702C" w:rsidP="001A1F90">
            <w:pPr>
              <w:jc w:val="center"/>
            </w:pPr>
            <w:r>
              <w:t>Ignoring a common cause</w:t>
            </w:r>
          </w:p>
        </w:tc>
        <w:tc>
          <w:tcPr>
            <w:tcW w:w="1916" w:type="dxa"/>
          </w:tcPr>
          <w:p w14:paraId="6F171F64" w14:textId="77777777" w:rsidR="0025702C" w:rsidRDefault="0025702C" w:rsidP="001A1F90">
            <w:pPr>
              <w:jc w:val="center"/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  <w:tc>
          <w:tcPr>
            <w:tcW w:w="1916" w:type="dxa"/>
          </w:tcPr>
          <w:p w14:paraId="651C2F58" w14:textId="77777777" w:rsidR="0025702C" w:rsidRDefault="0025702C" w:rsidP="001A1F90">
            <w:pPr>
              <w:jc w:val="center"/>
            </w:pPr>
          </w:p>
          <w:p w14:paraId="05513217" w14:textId="77777777" w:rsidR="0025702C" w:rsidRDefault="0025702C" w:rsidP="001A1F90">
            <w:pPr>
              <w:jc w:val="center"/>
            </w:pPr>
            <w:r>
              <w:t xml:space="preserve">Burden of Proof </w:t>
            </w:r>
          </w:p>
        </w:tc>
      </w:tr>
      <w:tr w:rsidR="0025702C" w14:paraId="709ACE5C" w14:textId="77777777" w:rsidTr="001A1F90">
        <w:tc>
          <w:tcPr>
            <w:tcW w:w="1915" w:type="dxa"/>
          </w:tcPr>
          <w:p w14:paraId="44577759" w14:textId="77777777" w:rsidR="0025702C" w:rsidRDefault="0025702C" w:rsidP="001A1F90">
            <w:pPr>
              <w:jc w:val="center"/>
            </w:pPr>
          </w:p>
          <w:p w14:paraId="6A8A7D3A" w14:textId="77777777" w:rsidR="0025702C" w:rsidRDefault="0025702C" w:rsidP="001A1F90">
            <w:pPr>
              <w:jc w:val="center"/>
            </w:pPr>
            <w:r>
              <w:t>Red Herring</w:t>
            </w:r>
          </w:p>
        </w:tc>
        <w:tc>
          <w:tcPr>
            <w:tcW w:w="1915" w:type="dxa"/>
          </w:tcPr>
          <w:p w14:paraId="5DF3097D" w14:textId="77777777" w:rsidR="0025702C" w:rsidRDefault="0025702C" w:rsidP="001A1F90"/>
          <w:p w14:paraId="4FBFDE12" w14:textId="77777777" w:rsidR="0025702C" w:rsidRDefault="0025702C" w:rsidP="001A1F90">
            <w:pPr>
              <w:jc w:val="center"/>
            </w:pPr>
            <w:r>
              <w:t>Middle Ground</w:t>
            </w:r>
          </w:p>
          <w:p w14:paraId="0EB73454" w14:textId="77777777" w:rsidR="0025702C" w:rsidRDefault="0025702C" w:rsidP="001A1F90">
            <w:pPr>
              <w:jc w:val="center"/>
            </w:pPr>
          </w:p>
        </w:tc>
        <w:tc>
          <w:tcPr>
            <w:tcW w:w="1916" w:type="dxa"/>
          </w:tcPr>
          <w:p w14:paraId="255F418D" w14:textId="77777777" w:rsidR="0025702C" w:rsidRDefault="0025702C" w:rsidP="001A1F90">
            <w:pPr>
              <w:jc w:val="center"/>
              <w:rPr>
                <w:i/>
              </w:rPr>
            </w:pPr>
          </w:p>
          <w:p w14:paraId="52627931" w14:textId="77777777" w:rsidR="0025702C" w:rsidRDefault="0025702C" w:rsidP="001A1F90">
            <w:pPr>
              <w:jc w:val="center"/>
            </w:pPr>
            <w:r>
              <w:rPr>
                <w:i/>
              </w:rPr>
              <w:t>Post hoc</w:t>
            </w:r>
          </w:p>
        </w:tc>
        <w:tc>
          <w:tcPr>
            <w:tcW w:w="1916" w:type="dxa"/>
          </w:tcPr>
          <w:p w14:paraId="26D024C5" w14:textId="77777777" w:rsidR="0025702C" w:rsidRDefault="0025702C" w:rsidP="001A1F90">
            <w:pPr>
              <w:jc w:val="center"/>
            </w:pPr>
          </w:p>
          <w:p w14:paraId="1A1F567C" w14:textId="77777777" w:rsidR="0025702C" w:rsidRDefault="0025702C" w:rsidP="001A1F90">
            <w:pPr>
              <w:jc w:val="center"/>
              <w:rPr>
                <w:i/>
              </w:rPr>
            </w:pPr>
            <w:r>
              <w:t>False Dichotomy</w:t>
            </w:r>
          </w:p>
        </w:tc>
        <w:tc>
          <w:tcPr>
            <w:tcW w:w="1916" w:type="dxa"/>
          </w:tcPr>
          <w:p w14:paraId="3F45A060" w14:textId="77777777" w:rsidR="0025702C" w:rsidRDefault="0025702C" w:rsidP="001A1F90">
            <w:pPr>
              <w:jc w:val="center"/>
            </w:pPr>
          </w:p>
          <w:p w14:paraId="6D2647BB" w14:textId="77777777" w:rsidR="0025702C" w:rsidRDefault="0025702C" w:rsidP="001A1F90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</w:tr>
    </w:tbl>
    <w:p w14:paraId="74CFBD8D" w14:textId="77777777" w:rsidR="0025702C" w:rsidRDefault="0025702C" w:rsidP="0025702C">
      <w:pPr>
        <w:jc w:val="right"/>
      </w:pPr>
    </w:p>
    <w:p w14:paraId="60A7C028" w14:textId="3EAF0A2D" w:rsidR="0025702C" w:rsidRPr="000B67C0" w:rsidRDefault="0025702C" w:rsidP="0025702C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6</w:t>
      </w:r>
    </w:p>
    <w:p w14:paraId="0A1AF9B4" w14:textId="77777777" w:rsidR="00E844F6" w:rsidRDefault="00E844F6"/>
    <w:p w14:paraId="7F4F4797" w14:textId="77777777" w:rsidR="00C9137D" w:rsidRDefault="00C9137D"/>
    <w:p w14:paraId="1F7A6E28" w14:textId="77777777" w:rsidR="00C9137D" w:rsidRDefault="00C9137D"/>
    <w:p w14:paraId="36E0C993" w14:textId="77777777" w:rsidR="00C9137D" w:rsidRDefault="00C9137D"/>
    <w:p w14:paraId="68A1EC75" w14:textId="77777777" w:rsidR="00C9137D" w:rsidRDefault="00C9137D"/>
    <w:p w14:paraId="1C0F2BA5" w14:textId="77777777" w:rsidR="00C9137D" w:rsidRPr="000B67C0" w:rsidRDefault="00C9137D" w:rsidP="00C9137D">
      <w:pPr>
        <w:jc w:val="right"/>
        <w:rPr>
          <w:color w:val="A6A6A6" w:themeColor="background1" w:themeShade="A6"/>
        </w:rPr>
      </w:pPr>
    </w:p>
    <w:p w14:paraId="0D0A0CF2" w14:textId="77777777" w:rsidR="00C9137D" w:rsidRPr="000B67C0" w:rsidRDefault="00C9137D" w:rsidP="00C9137D">
      <w:pPr>
        <w:jc w:val="center"/>
        <w:rPr>
          <w:b/>
          <w:sz w:val="32"/>
        </w:rPr>
      </w:pPr>
      <w:r w:rsidRPr="000B67C0">
        <w:rPr>
          <w:b/>
          <w:sz w:val="32"/>
        </w:rPr>
        <w:t>B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I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N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</w:t>
      </w:r>
      <w:r w:rsidRPr="000B67C0">
        <w:rPr>
          <w:b/>
          <w:sz w:val="32"/>
        </w:rPr>
        <w:tab/>
        <w:t>G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O</w:t>
      </w:r>
    </w:p>
    <w:p w14:paraId="559F55A3" w14:textId="77777777" w:rsidR="00C9137D" w:rsidRPr="000E0A4C" w:rsidRDefault="00C9137D" w:rsidP="00C9137D">
      <w:pPr>
        <w:jc w:val="center"/>
        <w:rPr>
          <w:b/>
        </w:rPr>
      </w:pPr>
    </w:p>
    <w:tbl>
      <w:tblPr>
        <w:tblStyle w:val="TableGrid"/>
        <w:tblW w:w="9580" w:type="dxa"/>
        <w:tblLook w:val="04A0" w:firstRow="1" w:lastRow="0" w:firstColumn="1" w:lastColumn="0" w:noHBand="0" w:noVBand="1"/>
      </w:tblPr>
      <w:tblGrid>
        <w:gridCol w:w="1916"/>
        <w:gridCol w:w="1916"/>
        <w:gridCol w:w="1916"/>
        <w:gridCol w:w="1916"/>
        <w:gridCol w:w="1916"/>
      </w:tblGrid>
      <w:tr w:rsidR="00C9137D" w14:paraId="32892581" w14:textId="5427E00D" w:rsidTr="00C9137D">
        <w:tc>
          <w:tcPr>
            <w:tcW w:w="1916" w:type="dxa"/>
          </w:tcPr>
          <w:p w14:paraId="310D6FC7" w14:textId="77777777" w:rsidR="00C9137D" w:rsidRDefault="00C9137D" w:rsidP="001A1F90">
            <w:pPr>
              <w:rPr>
                <w:i/>
              </w:rPr>
            </w:pPr>
          </w:p>
          <w:p w14:paraId="6B85F1A4" w14:textId="77777777" w:rsidR="00C9137D" w:rsidRDefault="00C9137D" w:rsidP="001A1F90">
            <w:pPr>
              <w:jc w:val="center"/>
              <w:rPr>
                <w:i/>
              </w:rPr>
            </w:pPr>
            <w:r>
              <w:rPr>
                <w:i/>
              </w:rPr>
              <w:t>Ad Hominem</w:t>
            </w:r>
          </w:p>
          <w:p w14:paraId="0C94244E" w14:textId="77777777" w:rsidR="00C9137D" w:rsidRDefault="00C9137D" w:rsidP="001A1F90"/>
        </w:tc>
        <w:tc>
          <w:tcPr>
            <w:tcW w:w="1916" w:type="dxa"/>
          </w:tcPr>
          <w:p w14:paraId="2A418467" w14:textId="77777777" w:rsidR="00C9137D" w:rsidRDefault="00C9137D" w:rsidP="001A1F90">
            <w:pPr>
              <w:jc w:val="center"/>
            </w:pPr>
            <w:r>
              <w:t>Perfectionist</w:t>
            </w:r>
          </w:p>
          <w:p w14:paraId="2E812282" w14:textId="77777777" w:rsidR="00C9137D" w:rsidRDefault="00C9137D" w:rsidP="001A1F90">
            <w:pPr>
              <w:jc w:val="center"/>
            </w:pPr>
            <w:r>
              <w:t>Fallacy</w:t>
            </w:r>
          </w:p>
        </w:tc>
        <w:tc>
          <w:tcPr>
            <w:tcW w:w="1916" w:type="dxa"/>
          </w:tcPr>
          <w:p w14:paraId="2B15ACD2" w14:textId="77777777" w:rsidR="00C9137D" w:rsidRPr="0025702C" w:rsidRDefault="00C9137D" w:rsidP="001A1F90">
            <w:pPr>
              <w:jc w:val="center"/>
            </w:pPr>
            <w:r>
              <w:t>Sweeping Generalization</w:t>
            </w:r>
          </w:p>
          <w:p w14:paraId="7993B4B9" w14:textId="77777777" w:rsidR="00C9137D" w:rsidRDefault="00C9137D" w:rsidP="001A1F90"/>
        </w:tc>
        <w:tc>
          <w:tcPr>
            <w:tcW w:w="1916" w:type="dxa"/>
          </w:tcPr>
          <w:p w14:paraId="18CB2599" w14:textId="67F55474" w:rsidR="00C9137D" w:rsidRDefault="00C9137D" w:rsidP="001A1F90">
            <w:pPr>
              <w:jc w:val="center"/>
            </w:pPr>
            <w:r>
              <w:t>Appeal to Authority</w:t>
            </w:r>
          </w:p>
        </w:tc>
        <w:tc>
          <w:tcPr>
            <w:tcW w:w="1916" w:type="dxa"/>
          </w:tcPr>
          <w:p w14:paraId="49B5D496" w14:textId="77777777" w:rsidR="00C9137D" w:rsidRDefault="00C9137D" w:rsidP="001A1F90">
            <w:pPr>
              <w:jc w:val="center"/>
            </w:pPr>
          </w:p>
          <w:p w14:paraId="5FA94E4A" w14:textId="77777777" w:rsidR="00C9137D" w:rsidRDefault="00C9137D" w:rsidP="001A1F90">
            <w:pPr>
              <w:jc w:val="center"/>
            </w:pPr>
            <w:r>
              <w:t>Slippery Slope</w:t>
            </w:r>
          </w:p>
          <w:p w14:paraId="446E0E03" w14:textId="77777777" w:rsidR="00C9137D" w:rsidRDefault="00C9137D" w:rsidP="001A1F90">
            <w:pPr>
              <w:jc w:val="center"/>
            </w:pPr>
          </w:p>
        </w:tc>
      </w:tr>
      <w:tr w:rsidR="00C9137D" w14:paraId="70A85F0A" w14:textId="4D1C621B" w:rsidTr="00C9137D">
        <w:tc>
          <w:tcPr>
            <w:tcW w:w="1916" w:type="dxa"/>
          </w:tcPr>
          <w:p w14:paraId="10085C7B" w14:textId="77777777" w:rsidR="00C9137D" w:rsidRDefault="00C9137D" w:rsidP="001A1F90">
            <w:pPr>
              <w:jc w:val="center"/>
              <w:rPr>
                <w:i/>
              </w:rPr>
            </w:pPr>
          </w:p>
          <w:p w14:paraId="2BD08B17" w14:textId="77777777" w:rsidR="00C9137D" w:rsidRDefault="00C9137D" w:rsidP="001A1F90">
            <w:pPr>
              <w:jc w:val="center"/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</w:tc>
        <w:tc>
          <w:tcPr>
            <w:tcW w:w="1916" w:type="dxa"/>
          </w:tcPr>
          <w:p w14:paraId="7A74B1DE" w14:textId="77777777" w:rsidR="00C9137D" w:rsidRDefault="00C9137D" w:rsidP="001A1F90">
            <w:pPr>
              <w:jc w:val="center"/>
              <w:rPr>
                <w:i/>
              </w:rPr>
            </w:pPr>
            <w:r>
              <w:t>Anecdotal Evidence</w:t>
            </w:r>
          </w:p>
        </w:tc>
        <w:tc>
          <w:tcPr>
            <w:tcW w:w="1916" w:type="dxa"/>
          </w:tcPr>
          <w:p w14:paraId="69D87A8C" w14:textId="77777777" w:rsidR="00C9137D" w:rsidRDefault="00C9137D" w:rsidP="001A1F90">
            <w:pPr>
              <w:jc w:val="center"/>
            </w:pPr>
            <w:r>
              <w:t xml:space="preserve">Biased </w:t>
            </w:r>
          </w:p>
          <w:p w14:paraId="30E23217" w14:textId="77777777" w:rsidR="00C9137D" w:rsidRDefault="00C9137D" w:rsidP="001A1F90">
            <w:pPr>
              <w:jc w:val="center"/>
            </w:pPr>
            <w:r>
              <w:t>Generalizing</w:t>
            </w:r>
          </w:p>
        </w:tc>
        <w:tc>
          <w:tcPr>
            <w:tcW w:w="1916" w:type="dxa"/>
          </w:tcPr>
          <w:p w14:paraId="7D2D57E1" w14:textId="77777777" w:rsidR="00C9137D" w:rsidRDefault="00C9137D" w:rsidP="001A1F90">
            <w:pPr>
              <w:jc w:val="center"/>
            </w:pPr>
            <w:r>
              <w:t xml:space="preserve">Denying the </w:t>
            </w:r>
          </w:p>
          <w:p w14:paraId="54EC778E" w14:textId="4F913B43" w:rsidR="00C9137D" w:rsidRDefault="00C9137D" w:rsidP="001A1F90">
            <w:pPr>
              <w:jc w:val="center"/>
            </w:pPr>
            <w:r>
              <w:t>Antecedent</w:t>
            </w:r>
          </w:p>
        </w:tc>
        <w:tc>
          <w:tcPr>
            <w:tcW w:w="1916" w:type="dxa"/>
          </w:tcPr>
          <w:p w14:paraId="119B622B" w14:textId="77777777" w:rsidR="00C9137D" w:rsidRDefault="00C9137D" w:rsidP="001A1F90">
            <w:pPr>
              <w:jc w:val="center"/>
            </w:pPr>
            <w:r>
              <w:t>Appeal to Probability</w:t>
            </w:r>
          </w:p>
          <w:p w14:paraId="0EB362F2" w14:textId="77777777" w:rsidR="00C9137D" w:rsidRDefault="00C9137D" w:rsidP="001A1F90">
            <w:pPr>
              <w:jc w:val="center"/>
            </w:pPr>
          </w:p>
        </w:tc>
      </w:tr>
      <w:tr w:rsidR="00C9137D" w14:paraId="1B96707C" w14:textId="12E7A805" w:rsidTr="00C9137D">
        <w:tc>
          <w:tcPr>
            <w:tcW w:w="1916" w:type="dxa"/>
          </w:tcPr>
          <w:p w14:paraId="07F7A77C" w14:textId="77777777" w:rsidR="00C9137D" w:rsidRDefault="00C9137D" w:rsidP="00C505E1">
            <w:pPr>
              <w:jc w:val="center"/>
              <w:rPr>
                <w:i/>
              </w:rPr>
            </w:pPr>
          </w:p>
          <w:p w14:paraId="7A28C79F" w14:textId="77777777" w:rsidR="00C9137D" w:rsidRDefault="00C505E1" w:rsidP="00C505E1">
            <w:pPr>
              <w:jc w:val="center"/>
            </w:pPr>
            <w:r>
              <w:t>Appeal to Ignorance</w:t>
            </w:r>
          </w:p>
          <w:p w14:paraId="42E0FAA4" w14:textId="70CEEF4E" w:rsidR="00C505E1" w:rsidRDefault="00C505E1" w:rsidP="00C505E1">
            <w:pPr>
              <w:jc w:val="center"/>
            </w:pPr>
          </w:p>
        </w:tc>
        <w:tc>
          <w:tcPr>
            <w:tcW w:w="1916" w:type="dxa"/>
          </w:tcPr>
          <w:p w14:paraId="4BFC4111" w14:textId="77777777" w:rsidR="00C9137D" w:rsidRDefault="00C9137D" w:rsidP="001A1F90">
            <w:pPr>
              <w:jc w:val="center"/>
              <w:rPr>
                <w:i/>
              </w:rPr>
            </w:pPr>
            <w:r>
              <w:t>Jumping to Conclusions</w:t>
            </w:r>
          </w:p>
        </w:tc>
        <w:tc>
          <w:tcPr>
            <w:tcW w:w="1916" w:type="dxa"/>
          </w:tcPr>
          <w:p w14:paraId="4385AC1E" w14:textId="77777777" w:rsidR="00C505E1" w:rsidRDefault="00C505E1" w:rsidP="001A1F90">
            <w:pPr>
              <w:jc w:val="center"/>
              <w:rPr>
                <w:b/>
              </w:rPr>
            </w:pPr>
          </w:p>
          <w:p w14:paraId="2758FAB3" w14:textId="4DBF6B56" w:rsidR="00C9137D" w:rsidRDefault="00C505E1" w:rsidP="001A1F90">
            <w:pPr>
              <w:jc w:val="center"/>
            </w:pPr>
            <w:r w:rsidRPr="00C71790">
              <w:rPr>
                <w:b/>
              </w:rPr>
              <w:t>{{Free Space}}</w:t>
            </w:r>
          </w:p>
        </w:tc>
        <w:tc>
          <w:tcPr>
            <w:tcW w:w="1916" w:type="dxa"/>
          </w:tcPr>
          <w:p w14:paraId="5C2593F1" w14:textId="1111C385" w:rsidR="00C9137D" w:rsidRDefault="00C9137D" w:rsidP="001A1F90">
            <w:pPr>
              <w:jc w:val="center"/>
            </w:pPr>
            <w:r>
              <w:t>Gambler’s Fallacy</w:t>
            </w:r>
          </w:p>
        </w:tc>
        <w:tc>
          <w:tcPr>
            <w:tcW w:w="1916" w:type="dxa"/>
          </w:tcPr>
          <w:p w14:paraId="71868C1F" w14:textId="77777777" w:rsidR="00C9137D" w:rsidRDefault="00C9137D" w:rsidP="001A1F90">
            <w:pPr>
              <w:jc w:val="center"/>
              <w:rPr>
                <w:i/>
              </w:rPr>
            </w:pPr>
          </w:p>
          <w:p w14:paraId="51BA740D" w14:textId="77777777" w:rsidR="00C9137D" w:rsidRDefault="00C9137D" w:rsidP="001A1F90">
            <w:pPr>
              <w:jc w:val="center"/>
            </w:pPr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populum</w:t>
            </w:r>
            <w:proofErr w:type="spellEnd"/>
          </w:p>
          <w:p w14:paraId="28A9735F" w14:textId="77777777" w:rsidR="00C9137D" w:rsidRDefault="00C9137D" w:rsidP="001A1F90">
            <w:pPr>
              <w:jc w:val="center"/>
            </w:pPr>
          </w:p>
        </w:tc>
      </w:tr>
      <w:tr w:rsidR="00C9137D" w14:paraId="20337BF4" w14:textId="07BBCFCB" w:rsidTr="00C9137D">
        <w:tc>
          <w:tcPr>
            <w:tcW w:w="1916" w:type="dxa"/>
          </w:tcPr>
          <w:p w14:paraId="2752AC62" w14:textId="77777777" w:rsidR="00C9137D" w:rsidRDefault="00C9137D" w:rsidP="001A1F90">
            <w:pPr>
              <w:jc w:val="center"/>
            </w:pPr>
            <w:r>
              <w:t>Ignoring a common cause</w:t>
            </w:r>
          </w:p>
        </w:tc>
        <w:tc>
          <w:tcPr>
            <w:tcW w:w="1916" w:type="dxa"/>
          </w:tcPr>
          <w:p w14:paraId="29ABFE79" w14:textId="77777777" w:rsidR="00C9137D" w:rsidRDefault="00C9137D" w:rsidP="001A1F90">
            <w:pPr>
              <w:jc w:val="center"/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  <w:tc>
          <w:tcPr>
            <w:tcW w:w="1916" w:type="dxa"/>
          </w:tcPr>
          <w:p w14:paraId="464E3DC0" w14:textId="77777777" w:rsidR="00C9137D" w:rsidRDefault="00C9137D" w:rsidP="001A1F90">
            <w:pPr>
              <w:jc w:val="center"/>
            </w:pPr>
          </w:p>
          <w:p w14:paraId="42A3C7C4" w14:textId="77777777" w:rsidR="00C9137D" w:rsidRDefault="00C9137D" w:rsidP="001A1F90">
            <w:pPr>
              <w:jc w:val="center"/>
            </w:pPr>
            <w:r>
              <w:t xml:space="preserve">Burden of Proof </w:t>
            </w:r>
          </w:p>
        </w:tc>
        <w:tc>
          <w:tcPr>
            <w:tcW w:w="1916" w:type="dxa"/>
          </w:tcPr>
          <w:p w14:paraId="4B1F4EC6" w14:textId="425C0A71" w:rsidR="00C9137D" w:rsidRDefault="00A02D3B" w:rsidP="001A1F90">
            <w:pPr>
              <w:jc w:val="center"/>
            </w:pPr>
            <w:r>
              <w:t>Misleading Vividness</w:t>
            </w:r>
          </w:p>
        </w:tc>
        <w:tc>
          <w:tcPr>
            <w:tcW w:w="1916" w:type="dxa"/>
          </w:tcPr>
          <w:p w14:paraId="026603E2" w14:textId="77777777" w:rsidR="00C9137D" w:rsidRDefault="00C9137D" w:rsidP="001A1F90">
            <w:pPr>
              <w:jc w:val="center"/>
            </w:pPr>
          </w:p>
          <w:p w14:paraId="1EAFA6C8" w14:textId="77777777" w:rsidR="00C9137D" w:rsidRDefault="00C9137D" w:rsidP="001A1F90">
            <w:pPr>
              <w:jc w:val="center"/>
            </w:pPr>
            <w:r>
              <w:t>Composition</w:t>
            </w:r>
          </w:p>
          <w:p w14:paraId="0B1DEC55" w14:textId="77777777" w:rsidR="00C9137D" w:rsidRDefault="00C9137D" w:rsidP="001A1F90">
            <w:pPr>
              <w:jc w:val="center"/>
            </w:pPr>
          </w:p>
        </w:tc>
      </w:tr>
      <w:tr w:rsidR="00C9137D" w14:paraId="36C60594" w14:textId="160029A9" w:rsidTr="00C9137D">
        <w:tc>
          <w:tcPr>
            <w:tcW w:w="1916" w:type="dxa"/>
          </w:tcPr>
          <w:p w14:paraId="20661CD8" w14:textId="77777777" w:rsidR="00C9137D" w:rsidRDefault="00C9137D" w:rsidP="001A1F90">
            <w:pPr>
              <w:jc w:val="center"/>
              <w:rPr>
                <w:i/>
              </w:rPr>
            </w:pPr>
          </w:p>
          <w:p w14:paraId="086D4B23" w14:textId="77777777" w:rsidR="00C9137D" w:rsidRDefault="00C9137D" w:rsidP="001A1F90">
            <w:pPr>
              <w:jc w:val="center"/>
            </w:pPr>
            <w:r>
              <w:rPr>
                <w:i/>
              </w:rPr>
              <w:t>Post hoc</w:t>
            </w:r>
          </w:p>
        </w:tc>
        <w:tc>
          <w:tcPr>
            <w:tcW w:w="1916" w:type="dxa"/>
          </w:tcPr>
          <w:p w14:paraId="63E827D3" w14:textId="77777777" w:rsidR="00C9137D" w:rsidRDefault="00C9137D" w:rsidP="001A1F90">
            <w:pPr>
              <w:jc w:val="center"/>
            </w:pPr>
          </w:p>
          <w:p w14:paraId="5C4CA6A3" w14:textId="77777777" w:rsidR="00C9137D" w:rsidRDefault="00C9137D" w:rsidP="001A1F90">
            <w:pPr>
              <w:jc w:val="center"/>
              <w:rPr>
                <w:i/>
              </w:rPr>
            </w:pPr>
            <w:r>
              <w:t>False Dichotomy</w:t>
            </w:r>
          </w:p>
        </w:tc>
        <w:tc>
          <w:tcPr>
            <w:tcW w:w="1916" w:type="dxa"/>
          </w:tcPr>
          <w:p w14:paraId="03A1A505" w14:textId="77777777" w:rsidR="00C9137D" w:rsidRDefault="00C9137D" w:rsidP="001A1F90">
            <w:pPr>
              <w:jc w:val="center"/>
            </w:pPr>
          </w:p>
          <w:p w14:paraId="6B445036" w14:textId="77777777" w:rsidR="00C9137D" w:rsidRDefault="00C9137D" w:rsidP="001A1F90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  <w:tc>
          <w:tcPr>
            <w:tcW w:w="1916" w:type="dxa"/>
          </w:tcPr>
          <w:p w14:paraId="539E0A8B" w14:textId="77777777" w:rsidR="00C9137D" w:rsidRDefault="00C9137D" w:rsidP="001A1F90">
            <w:pPr>
              <w:jc w:val="center"/>
            </w:pPr>
          </w:p>
          <w:p w14:paraId="1F4AF563" w14:textId="710756B4" w:rsidR="00C9137D" w:rsidRDefault="00C9137D" w:rsidP="001A1F90">
            <w:pPr>
              <w:jc w:val="center"/>
            </w:pPr>
            <w:r>
              <w:t>Red Herring</w:t>
            </w:r>
          </w:p>
        </w:tc>
        <w:tc>
          <w:tcPr>
            <w:tcW w:w="1916" w:type="dxa"/>
          </w:tcPr>
          <w:p w14:paraId="419619EC" w14:textId="77777777" w:rsidR="00C9137D" w:rsidRDefault="00C9137D" w:rsidP="001A1F90"/>
          <w:p w14:paraId="366D472E" w14:textId="77777777" w:rsidR="00C9137D" w:rsidRDefault="00C9137D" w:rsidP="001A1F90">
            <w:pPr>
              <w:jc w:val="center"/>
            </w:pPr>
            <w:r>
              <w:t>Middle Ground</w:t>
            </w:r>
          </w:p>
          <w:p w14:paraId="19B4AB43" w14:textId="77777777" w:rsidR="00C9137D" w:rsidRDefault="00C9137D" w:rsidP="001A1F90">
            <w:pPr>
              <w:jc w:val="center"/>
            </w:pPr>
          </w:p>
        </w:tc>
      </w:tr>
    </w:tbl>
    <w:p w14:paraId="65D0D036" w14:textId="77777777" w:rsidR="00C9137D" w:rsidRDefault="00C9137D" w:rsidP="00C9137D">
      <w:pPr>
        <w:jc w:val="right"/>
      </w:pPr>
    </w:p>
    <w:p w14:paraId="16D09278" w14:textId="497D48EA" w:rsidR="00C9137D" w:rsidRPr="000B67C0" w:rsidRDefault="00C9137D" w:rsidP="00C9137D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7</w:t>
      </w:r>
    </w:p>
    <w:p w14:paraId="5A8FB9D1" w14:textId="77777777" w:rsidR="00C9137D" w:rsidRDefault="00C9137D" w:rsidP="00C9137D"/>
    <w:p w14:paraId="39107FB6" w14:textId="77777777" w:rsidR="00C9137D" w:rsidRDefault="00C9137D" w:rsidP="00C9137D"/>
    <w:p w14:paraId="4900323F" w14:textId="77777777" w:rsidR="00C9137D" w:rsidRDefault="00C9137D" w:rsidP="00C9137D"/>
    <w:p w14:paraId="27947F84" w14:textId="77777777" w:rsidR="00C9137D" w:rsidRDefault="00C9137D" w:rsidP="00C9137D"/>
    <w:p w14:paraId="22326234" w14:textId="77777777" w:rsidR="00C9137D" w:rsidRPr="000B67C0" w:rsidRDefault="00C9137D" w:rsidP="00C9137D">
      <w:pPr>
        <w:jc w:val="right"/>
        <w:rPr>
          <w:color w:val="A6A6A6" w:themeColor="background1" w:themeShade="A6"/>
        </w:rPr>
      </w:pPr>
    </w:p>
    <w:p w14:paraId="01EE2303" w14:textId="77777777" w:rsidR="00C9137D" w:rsidRPr="000B67C0" w:rsidRDefault="00C9137D" w:rsidP="00C9137D">
      <w:pPr>
        <w:jc w:val="center"/>
        <w:rPr>
          <w:b/>
          <w:sz w:val="32"/>
        </w:rPr>
      </w:pPr>
      <w:r w:rsidRPr="000B67C0">
        <w:rPr>
          <w:b/>
          <w:sz w:val="32"/>
        </w:rPr>
        <w:t>B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I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N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</w:t>
      </w:r>
      <w:r w:rsidRPr="000B67C0">
        <w:rPr>
          <w:b/>
          <w:sz w:val="32"/>
        </w:rPr>
        <w:tab/>
        <w:t>G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O</w:t>
      </w:r>
    </w:p>
    <w:p w14:paraId="27C1CD75" w14:textId="77777777" w:rsidR="00C9137D" w:rsidRPr="000E0A4C" w:rsidRDefault="00C9137D" w:rsidP="00C9137D">
      <w:pPr>
        <w:jc w:val="center"/>
        <w:rPr>
          <w:b/>
        </w:rPr>
      </w:pPr>
    </w:p>
    <w:tbl>
      <w:tblPr>
        <w:tblStyle w:val="TableGrid"/>
        <w:tblW w:w="9580" w:type="dxa"/>
        <w:tblLook w:val="04A0" w:firstRow="1" w:lastRow="0" w:firstColumn="1" w:lastColumn="0" w:noHBand="0" w:noVBand="1"/>
      </w:tblPr>
      <w:tblGrid>
        <w:gridCol w:w="1916"/>
        <w:gridCol w:w="1916"/>
        <w:gridCol w:w="1916"/>
        <w:gridCol w:w="1916"/>
        <w:gridCol w:w="1916"/>
      </w:tblGrid>
      <w:tr w:rsidR="00C9137D" w14:paraId="4E5A18CE" w14:textId="77777777" w:rsidTr="001A1F90">
        <w:tc>
          <w:tcPr>
            <w:tcW w:w="1916" w:type="dxa"/>
          </w:tcPr>
          <w:p w14:paraId="50F3D128" w14:textId="77777777" w:rsidR="00C9137D" w:rsidRDefault="00C9137D" w:rsidP="001A1F90">
            <w:pPr>
              <w:rPr>
                <w:i/>
              </w:rPr>
            </w:pPr>
          </w:p>
          <w:p w14:paraId="34ABB93C" w14:textId="77777777" w:rsidR="00C9137D" w:rsidRDefault="00C9137D" w:rsidP="001A1F90">
            <w:pPr>
              <w:jc w:val="center"/>
              <w:rPr>
                <w:i/>
              </w:rPr>
            </w:pPr>
            <w:r>
              <w:rPr>
                <w:i/>
              </w:rPr>
              <w:t>Ad Hominem</w:t>
            </w:r>
          </w:p>
          <w:p w14:paraId="3AEDF423" w14:textId="77777777" w:rsidR="00C9137D" w:rsidRDefault="00C9137D" w:rsidP="001A1F90"/>
        </w:tc>
        <w:tc>
          <w:tcPr>
            <w:tcW w:w="1916" w:type="dxa"/>
          </w:tcPr>
          <w:p w14:paraId="55BBA52D" w14:textId="77777777" w:rsidR="00C9137D" w:rsidRDefault="00C9137D" w:rsidP="001A1F90">
            <w:pPr>
              <w:jc w:val="center"/>
            </w:pPr>
            <w:r>
              <w:t>Perfectionist</w:t>
            </w:r>
          </w:p>
          <w:p w14:paraId="1ABC8D9C" w14:textId="77777777" w:rsidR="00C9137D" w:rsidRDefault="00C9137D" w:rsidP="001A1F90">
            <w:pPr>
              <w:jc w:val="center"/>
            </w:pPr>
            <w:r>
              <w:t>Fallacy</w:t>
            </w:r>
          </w:p>
        </w:tc>
        <w:tc>
          <w:tcPr>
            <w:tcW w:w="1916" w:type="dxa"/>
          </w:tcPr>
          <w:p w14:paraId="4E91607B" w14:textId="77777777" w:rsidR="00C9137D" w:rsidRPr="0025702C" w:rsidRDefault="00C9137D" w:rsidP="001A1F90">
            <w:pPr>
              <w:jc w:val="center"/>
            </w:pPr>
            <w:r>
              <w:t>Sweeping Generalization</w:t>
            </w:r>
          </w:p>
          <w:p w14:paraId="3A2F1B1C" w14:textId="77777777" w:rsidR="00C9137D" w:rsidRDefault="00C9137D" w:rsidP="001A1F90"/>
        </w:tc>
        <w:tc>
          <w:tcPr>
            <w:tcW w:w="1916" w:type="dxa"/>
          </w:tcPr>
          <w:p w14:paraId="3C2FE580" w14:textId="77777777" w:rsidR="00C9137D" w:rsidRDefault="00C9137D" w:rsidP="001A1F90">
            <w:pPr>
              <w:jc w:val="center"/>
            </w:pPr>
            <w:r>
              <w:t>Appeal to Authority</w:t>
            </w:r>
          </w:p>
        </w:tc>
        <w:tc>
          <w:tcPr>
            <w:tcW w:w="1916" w:type="dxa"/>
          </w:tcPr>
          <w:p w14:paraId="148441A9" w14:textId="77777777" w:rsidR="00C9137D" w:rsidRDefault="00C9137D" w:rsidP="001A1F90">
            <w:pPr>
              <w:jc w:val="center"/>
            </w:pPr>
          </w:p>
          <w:p w14:paraId="30D7A1EC" w14:textId="77777777" w:rsidR="00C9137D" w:rsidRDefault="00C9137D" w:rsidP="001A1F90">
            <w:pPr>
              <w:jc w:val="center"/>
            </w:pPr>
            <w:r>
              <w:t>Slippery Slope</w:t>
            </w:r>
          </w:p>
          <w:p w14:paraId="5B6BB70B" w14:textId="77777777" w:rsidR="00C9137D" w:rsidRDefault="00C9137D" w:rsidP="001A1F90">
            <w:pPr>
              <w:jc w:val="center"/>
            </w:pPr>
          </w:p>
        </w:tc>
      </w:tr>
      <w:tr w:rsidR="00C9137D" w14:paraId="639FE55B" w14:textId="77777777" w:rsidTr="001A1F90">
        <w:tc>
          <w:tcPr>
            <w:tcW w:w="1916" w:type="dxa"/>
          </w:tcPr>
          <w:p w14:paraId="717681AE" w14:textId="77777777" w:rsidR="00C9137D" w:rsidRDefault="00C9137D" w:rsidP="001A1F90">
            <w:pPr>
              <w:jc w:val="center"/>
              <w:rPr>
                <w:i/>
              </w:rPr>
            </w:pPr>
          </w:p>
          <w:p w14:paraId="6A59F129" w14:textId="77777777" w:rsidR="00C9137D" w:rsidRDefault="00C9137D" w:rsidP="001A1F90">
            <w:pPr>
              <w:jc w:val="center"/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</w:tc>
        <w:tc>
          <w:tcPr>
            <w:tcW w:w="1916" w:type="dxa"/>
          </w:tcPr>
          <w:p w14:paraId="1785A2F7" w14:textId="77777777" w:rsidR="00C9137D" w:rsidRDefault="00C9137D" w:rsidP="001A1F90">
            <w:pPr>
              <w:jc w:val="center"/>
              <w:rPr>
                <w:i/>
              </w:rPr>
            </w:pPr>
            <w:r>
              <w:t>Anecdotal Evidence</w:t>
            </w:r>
          </w:p>
        </w:tc>
        <w:tc>
          <w:tcPr>
            <w:tcW w:w="1916" w:type="dxa"/>
          </w:tcPr>
          <w:p w14:paraId="7CC994E0" w14:textId="77777777" w:rsidR="00C9137D" w:rsidRDefault="00C9137D" w:rsidP="001A1F90">
            <w:pPr>
              <w:jc w:val="center"/>
            </w:pPr>
            <w:r>
              <w:t xml:space="preserve">Biased </w:t>
            </w:r>
          </w:p>
          <w:p w14:paraId="5C614996" w14:textId="77777777" w:rsidR="00C9137D" w:rsidRDefault="00C9137D" w:rsidP="001A1F90">
            <w:pPr>
              <w:jc w:val="center"/>
            </w:pPr>
            <w:r>
              <w:t>Generalizing</w:t>
            </w:r>
          </w:p>
        </w:tc>
        <w:tc>
          <w:tcPr>
            <w:tcW w:w="1916" w:type="dxa"/>
          </w:tcPr>
          <w:p w14:paraId="1B50F535" w14:textId="77777777" w:rsidR="00C9137D" w:rsidRDefault="00C9137D" w:rsidP="001A1F90">
            <w:pPr>
              <w:jc w:val="center"/>
            </w:pPr>
            <w:r>
              <w:t xml:space="preserve">Denying the </w:t>
            </w:r>
          </w:p>
          <w:p w14:paraId="0BDBB372" w14:textId="77777777" w:rsidR="00C9137D" w:rsidRDefault="00C9137D" w:rsidP="001A1F90">
            <w:pPr>
              <w:jc w:val="center"/>
            </w:pPr>
            <w:r>
              <w:t>Antecedent</w:t>
            </w:r>
          </w:p>
        </w:tc>
        <w:tc>
          <w:tcPr>
            <w:tcW w:w="1916" w:type="dxa"/>
          </w:tcPr>
          <w:p w14:paraId="067FD0F1" w14:textId="77777777" w:rsidR="00C9137D" w:rsidRDefault="00C9137D" w:rsidP="001A1F90">
            <w:pPr>
              <w:jc w:val="center"/>
            </w:pPr>
            <w:r>
              <w:t>Appeal to Probability</w:t>
            </w:r>
          </w:p>
          <w:p w14:paraId="707F6DB0" w14:textId="77777777" w:rsidR="00C9137D" w:rsidRDefault="00C9137D" w:rsidP="001A1F90">
            <w:pPr>
              <w:jc w:val="center"/>
            </w:pPr>
          </w:p>
        </w:tc>
      </w:tr>
      <w:tr w:rsidR="00C9137D" w14:paraId="5CF33753" w14:textId="77777777" w:rsidTr="001A1F90">
        <w:tc>
          <w:tcPr>
            <w:tcW w:w="1916" w:type="dxa"/>
          </w:tcPr>
          <w:p w14:paraId="06A06AE1" w14:textId="02D9E378" w:rsidR="00C9137D" w:rsidRDefault="00645528" w:rsidP="00645528">
            <w:pPr>
              <w:jc w:val="center"/>
            </w:pPr>
            <w:r>
              <w:t>Appeal to Ignorance</w:t>
            </w:r>
          </w:p>
        </w:tc>
        <w:tc>
          <w:tcPr>
            <w:tcW w:w="1916" w:type="dxa"/>
          </w:tcPr>
          <w:p w14:paraId="5330EDAA" w14:textId="77777777" w:rsidR="00C9137D" w:rsidRDefault="00C9137D" w:rsidP="001A1F90">
            <w:pPr>
              <w:jc w:val="center"/>
              <w:rPr>
                <w:i/>
              </w:rPr>
            </w:pPr>
            <w:r>
              <w:t>Jumping to Conclusions</w:t>
            </w:r>
          </w:p>
        </w:tc>
        <w:tc>
          <w:tcPr>
            <w:tcW w:w="1916" w:type="dxa"/>
          </w:tcPr>
          <w:p w14:paraId="79B3F3E4" w14:textId="77777777" w:rsidR="00645528" w:rsidRDefault="00645528" w:rsidP="001A1F90">
            <w:pPr>
              <w:jc w:val="center"/>
              <w:rPr>
                <w:b/>
              </w:rPr>
            </w:pPr>
          </w:p>
          <w:p w14:paraId="171A67E1" w14:textId="7BF82518" w:rsidR="00C9137D" w:rsidRDefault="00645528" w:rsidP="001A1F90">
            <w:pPr>
              <w:jc w:val="center"/>
            </w:pPr>
            <w:r w:rsidRPr="00C71790">
              <w:rPr>
                <w:b/>
              </w:rPr>
              <w:t>{{Free Space}}</w:t>
            </w:r>
          </w:p>
        </w:tc>
        <w:tc>
          <w:tcPr>
            <w:tcW w:w="1916" w:type="dxa"/>
          </w:tcPr>
          <w:p w14:paraId="6B0FE366" w14:textId="77777777" w:rsidR="00C9137D" w:rsidRDefault="00C9137D" w:rsidP="001A1F90">
            <w:pPr>
              <w:jc w:val="center"/>
            </w:pPr>
            <w:r>
              <w:t>Gambler’s Fallacy</w:t>
            </w:r>
          </w:p>
        </w:tc>
        <w:tc>
          <w:tcPr>
            <w:tcW w:w="1916" w:type="dxa"/>
          </w:tcPr>
          <w:p w14:paraId="5B93B6E4" w14:textId="77777777" w:rsidR="00C9137D" w:rsidRDefault="00C9137D" w:rsidP="001A1F90">
            <w:pPr>
              <w:jc w:val="center"/>
              <w:rPr>
                <w:i/>
              </w:rPr>
            </w:pPr>
          </w:p>
          <w:p w14:paraId="4CDC25F7" w14:textId="77777777" w:rsidR="00C9137D" w:rsidRDefault="00C9137D" w:rsidP="001A1F90">
            <w:pPr>
              <w:jc w:val="center"/>
            </w:pPr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populum</w:t>
            </w:r>
            <w:proofErr w:type="spellEnd"/>
          </w:p>
          <w:p w14:paraId="34A9461B" w14:textId="77777777" w:rsidR="00C9137D" w:rsidRDefault="00C9137D" w:rsidP="001A1F90">
            <w:pPr>
              <w:jc w:val="center"/>
            </w:pPr>
          </w:p>
        </w:tc>
      </w:tr>
      <w:tr w:rsidR="00C9137D" w14:paraId="610FE162" w14:textId="77777777" w:rsidTr="001A1F90">
        <w:tc>
          <w:tcPr>
            <w:tcW w:w="1916" w:type="dxa"/>
          </w:tcPr>
          <w:p w14:paraId="799E49DC" w14:textId="77777777" w:rsidR="00C9137D" w:rsidRDefault="00C9137D" w:rsidP="001A1F90">
            <w:pPr>
              <w:jc w:val="center"/>
            </w:pPr>
            <w:r>
              <w:t>Ignoring a common cause</w:t>
            </w:r>
          </w:p>
        </w:tc>
        <w:tc>
          <w:tcPr>
            <w:tcW w:w="1916" w:type="dxa"/>
          </w:tcPr>
          <w:p w14:paraId="48846D8A" w14:textId="77777777" w:rsidR="00C9137D" w:rsidRDefault="00C9137D" w:rsidP="001A1F90">
            <w:pPr>
              <w:jc w:val="center"/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  <w:tc>
          <w:tcPr>
            <w:tcW w:w="1916" w:type="dxa"/>
          </w:tcPr>
          <w:p w14:paraId="1B6B2146" w14:textId="77777777" w:rsidR="00C9137D" w:rsidRDefault="00C9137D" w:rsidP="001A1F90">
            <w:pPr>
              <w:jc w:val="center"/>
            </w:pPr>
          </w:p>
          <w:p w14:paraId="77E8419C" w14:textId="77777777" w:rsidR="00C9137D" w:rsidRDefault="00C9137D" w:rsidP="001A1F90">
            <w:pPr>
              <w:jc w:val="center"/>
            </w:pPr>
            <w:r>
              <w:t xml:space="preserve">Burden of Proof </w:t>
            </w:r>
          </w:p>
        </w:tc>
        <w:tc>
          <w:tcPr>
            <w:tcW w:w="1916" w:type="dxa"/>
          </w:tcPr>
          <w:p w14:paraId="2429ECF1" w14:textId="665BE738" w:rsidR="00C9137D" w:rsidRDefault="00A02D3B" w:rsidP="001A1F90">
            <w:pPr>
              <w:jc w:val="center"/>
            </w:pPr>
            <w:r>
              <w:t>Misleading Vividness</w:t>
            </w:r>
          </w:p>
        </w:tc>
        <w:tc>
          <w:tcPr>
            <w:tcW w:w="1916" w:type="dxa"/>
          </w:tcPr>
          <w:p w14:paraId="7773A959" w14:textId="77777777" w:rsidR="00C9137D" w:rsidRDefault="00C9137D" w:rsidP="001A1F90">
            <w:pPr>
              <w:jc w:val="center"/>
            </w:pPr>
          </w:p>
          <w:p w14:paraId="2B34A655" w14:textId="77777777" w:rsidR="00C9137D" w:rsidRDefault="00C9137D" w:rsidP="001A1F90">
            <w:pPr>
              <w:jc w:val="center"/>
            </w:pPr>
            <w:r>
              <w:t>Composition</w:t>
            </w:r>
          </w:p>
          <w:p w14:paraId="1DDDCD0B" w14:textId="77777777" w:rsidR="00C9137D" w:rsidRDefault="00C9137D" w:rsidP="001A1F90">
            <w:pPr>
              <w:jc w:val="center"/>
            </w:pPr>
          </w:p>
        </w:tc>
      </w:tr>
      <w:tr w:rsidR="00C9137D" w14:paraId="4B3BDF44" w14:textId="77777777" w:rsidTr="001A1F90">
        <w:tc>
          <w:tcPr>
            <w:tcW w:w="1916" w:type="dxa"/>
          </w:tcPr>
          <w:p w14:paraId="394643E5" w14:textId="77777777" w:rsidR="00C9137D" w:rsidRDefault="00C9137D" w:rsidP="001A1F90">
            <w:pPr>
              <w:jc w:val="center"/>
              <w:rPr>
                <w:i/>
              </w:rPr>
            </w:pPr>
          </w:p>
          <w:p w14:paraId="57A7731E" w14:textId="77777777" w:rsidR="00C9137D" w:rsidRDefault="00C9137D" w:rsidP="001A1F90">
            <w:pPr>
              <w:jc w:val="center"/>
            </w:pPr>
            <w:r>
              <w:rPr>
                <w:i/>
              </w:rPr>
              <w:t>Post hoc</w:t>
            </w:r>
          </w:p>
        </w:tc>
        <w:tc>
          <w:tcPr>
            <w:tcW w:w="1916" w:type="dxa"/>
          </w:tcPr>
          <w:p w14:paraId="4DF83850" w14:textId="77777777" w:rsidR="00C9137D" w:rsidRDefault="00C9137D" w:rsidP="001A1F90">
            <w:pPr>
              <w:jc w:val="center"/>
            </w:pPr>
          </w:p>
          <w:p w14:paraId="46953CEA" w14:textId="77777777" w:rsidR="00C9137D" w:rsidRDefault="00C9137D" w:rsidP="001A1F90">
            <w:pPr>
              <w:jc w:val="center"/>
              <w:rPr>
                <w:i/>
              </w:rPr>
            </w:pPr>
            <w:r>
              <w:t>False Dichotomy</w:t>
            </w:r>
          </w:p>
        </w:tc>
        <w:tc>
          <w:tcPr>
            <w:tcW w:w="1916" w:type="dxa"/>
          </w:tcPr>
          <w:p w14:paraId="664EAD67" w14:textId="77777777" w:rsidR="00C9137D" w:rsidRDefault="00C9137D" w:rsidP="001A1F90">
            <w:pPr>
              <w:jc w:val="center"/>
            </w:pPr>
          </w:p>
          <w:p w14:paraId="735F44CC" w14:textId="77777777" w:rsidR="00C9137D" w:rsidRDefault="00C9137D" w:rsidP="001A1F90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  <w:tc>
          <w:tcPr>
            <w:tcW w:w="1916" w:type="dxa"/>
          </w:tcPr>
          <w:p w14:paraId="28DF3408" w14:textId="77777777" w:rsidR="00C9137D" w:rsidRDefault="00C9137D" w:rsidP="001A1F90">
            <w:pPr>
              <w:jc w:val="center"/>
            </w:pPr>
          </w:p>
          <w:p w14:paraId="15DBDC5E" w14:textId="77777777" w:rsidR="00C9137D" w:rsidRDefault="00C9137D" w:rsidP="001A1F90">
            <w:pPr>
              <w:jc w:val="center"/>
            </w:pPr>
            <w:r>
              <w:t>Red Herring</w:t>
            </w:r>
          </w:p>
        </w:tc>
        <w:tc>
          <w:tcPr>
            <w:tcW w:w="1916" w:type="dxa"/>
          </w:tcPr>
          <w:p w14:paraId="2EA1C43D" w14:textId="77777777" w:rsidR="00C9137D" w:rsidRDefault="00C9137D" w:rsidP="001A1F90"/>
          <w:p w14:paraId="0EF21395" w14:textId="77777777" w:rsidR="00C9137D" w:rsidRDefault="00C9137D" w:rsidP="001A1F90">
            <w:pPr>
              <w:jc w:val="center"/>
            </w:pPr>
            <w:r>
              <w:t>Middle Ground</w:t>
            </w:r>
          </w:p>
          <w:p w14:paraId="77E5F02D" w14:textId="77777777" w:rsidR="00C9137D" w:rsidRDefault="00C9137D" w:rsidP="001A1F90">
            <w:pPr>
              <w:jc w:val="center"/>
            </w:pPr>
          </w:p>
        </w:tc>
      </w:tr>
    </w:tbl>
    <w:p w14:paraId="52F1035A" w14:textId="77777777" w:rsidR="00C9137D" w:rsidRDefault="00C9137D" w:rsidP="00C9137D">
      <w:pPr>
        <w:jc w:val="right"/>
      </w:pPr>
    </w:p>
    <w:p w14:paraId="031A70C3" w14:textId="4D00F6FF" w:rsidR="00C9137D" w:rsidRPr="000B67C0" w:rsidRDefault="00C9137D" w:rsidP="00C9137D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8</w:t>
      </w:r>
    </w:p>
    <w:p w14:paraId="28648CE2" w14:textId="77777777" w:rsidR="00C9137D" w:rsidRDefault="00C9137D" w:rsidP="00C9137D"/>
    <w:p w14:paraId="57187A82" w14:textId="77777777" w:rsidR="00C9137D" w:rsidRPr="000B67C0" w:rsidRDefault="00C9137D" w:rsidP="00C9137D">
      <w:pPr>
        <w:jc w:val="center"/>
        <w:rPr>
          <w:b/>
          <w:sz w:val="32"/>
        </w:rPr>
      </w:pPr>
      <w:r w:rsidRPr="000B67C0">
        <w:rPr>
          <w:b/>
          <w:sz w:val="32"/>
        </w:rPr>
        <w:t>B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I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N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</w:t>
      </w:r>
      <w:r w:rsidRPr="000B67C0">
        <w:rPr>
          <w:b/>
          <w:sz w:val="32"/>
        </w:rPr>
        <w:tab/>
        <w:t>G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O</w:t>
      </w:r>
    </w:p>
    <w:p w14:paraId="6120C21D" w14:textId="77777777" w:rsidR="00C9137D" w:rsidRPr="000E0A4C" w:rsidRDefault="00C9137D" w:rsidP="00C9137D">
      <w:pPr>
        <w:jc w:val="center"/>
        <w:rPr>
          <w:b/>
        </w:rPr>
      </w:pPr>
    </w:p>
    <w:tbl>
      <w:tblPr>
        <w:tblStyle w:val="TableGrid"/>
        <w:tblW w:w="9580" w:type="dxa"/>
        <w:tblLook w:val="04A0" w:firstRow="1" w:lastRow="0" w:firstColumn="1" w:lastColumn="0" w:noHBand="0" w:noVBand="1"/>
      </w:tblPr>
      <w:tblGrid>
        <w:gridCol w:w="1916"/>
        <w:gridCol w:w="1916"/>
        <w:gridCol w:w="1916"/>
        <w:gridCol w:w="1916"/>
        <w:gridCol w:w="1916"/>
      </w:tblGrid>
      <w:tr w:rsidR="00C9137D" w14:paraId="1E02711D" w14:textId="77777777" w:rsidTr="001A1F90">
        <w:tc>
          <w:tcPr>
            <w:tcW w:w="1916" w:type="dxa"/>
          </w:tcPr>
          <w:p w14:paraId="501AD853" w14:textId="77777777" w:rsidR="00C9137D" w:rsidRDefault="00C9137D" w:rsidP="001A1F90">
            <w:pPr>
              <w:jc w:val="center"/>
            </w:pPr>
            <w:r>
              <w:t>Ignoring a common cause</w:t>
            </w:r>
          </w:p>
        </w:tc>
        <w:tc>
          <w:tcPr>
            <w:tcW w:w="1916" w:type="dxa"/>
          </w:tcPr>
          <w:p w14:paraId="30E9BD1F" w14:textId="77777777" w:rsidR="00C9137D" w:rsidRDefault="00C9137D" w:rsidP="001A1F90">
            <w:pPr>
              <w:jc w:val="center"/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  <w:tc>
          <w:tcPr>
            <w:tcW w:w="1916" w:type="dxa"/>
          </w:tcPr>
          <w:p w14:paraId="1209275B" w14:textId="77777777" w:rsidR="00C9137D" w:rsidRDefault="00C9137D" w:rsidP="001A1F90">
            <w:pPr>
              <w:jc w:val="center"/>
            </w:pPr>
          </w:p>
          <w:p w14:paraId="0437806A" w14:textId="77777777" w:rsidR="00C9137D" w:rsidRDefault="00C9137D" w:rsidP="001A1F90">
            <w:pPr>
              <w:jc w:val="center"/>
            </w:pPr>
            <w:r>
              <w:t xml:space="preserve">Burden of Proof </w:t>
            </w:r>
          </w:p>
        </w:tc>
        <w:tc>
          <w:tcPr>
            <w:tcW w:w="1916" w:type="dxa"/>
          </w:tcPr>
          <w:p w14:paraId="60461861" w14:textId="2D72D68D" w:rsidR="00C9137D" w:rsidRDefault="00A02D3B" w:rsidP="001A1F90">
            <w:pPr>
              <w:jc w:val="center"/>
            </w:pPr>
            <w:r>
              <w:t>Misleading Vividness</w:t>
            </w:r>
          </w:p>
        </w:tc>
        <w:tc>
          <w:tcPr>
            <w:tcW w:w="1916" w:type="dxa"/>
          </w:tcPr>
          <w:p w14:paraId="7C223214" w14:textId="77777777" w:rsidR="00C9137D" w:rsidRDefault="00C9137D" w:rsidP="001A1F90">
            <w:pPr>
              <w:jc w:val="center"/>
            </w:pPr>
          </w:p>
          <w:p w14:paraId="46E8183C" w14:textId="77777777" w:rsidR="00C9137D" w:rsidRDefault="00C9137D" w:rsidP="001A1F90">
            <w:pPr>
              <w:jc w:val="center"/>
            </w:pPr>
            <w:r>
              <w:t>Composition</w:t>
            </w:r>
          </w:p>
          <w:p w14:paraId="50F69016" w14:textId="77777777" w:rsidR="00C9137D" w:rsidRDefault="00C9137D" w:rsidP="001A1F90">
            <w:pPr>
              <w:jc w:val="center"/>
            </w:pPr>
          </w:p>
        </w:tc>
      </w:tr>
      <w:tr w:rsidR="00C9137D" w14:paraId="4D15619F" w14:textId="77777777" w:rsidTr="001A1F90">
        <w:tc>
          <w:tcPr>
            <w:tcW w:w="1916" w:type="dxa"/>
          </w:tcPr>
          <w:p w14:paraId="5EBA2632" w14:textId="77777777" w:rsidR="00C9137D" w:rsidRDefault="00C9137D" w:rsidP="001A1F90">
            <w:pPr>
              <w:jc w:val="center"/>
              <w:rPr>
                <w:i/>
              </w:rPr>
            </w:pPr>
          </w:p>
          <w:p w14:paraId="26584301" w14:textId="77777777" w:rsidR="00C9137D" w:rsidRDefault="00C9137D" w:rsidP="001A1F90">
            <w:pPr>
              <w:jc w:val="center"/>
            </w:pPr>
            <w:r>
              <w:rPr>
                <w:i/>
              </w:rPr>
              <w:t>Post hoc</w:t>
            </w:r>
          </w:p>
        </w:tc>
        <w:tc>
          <w:tcPr>
            <w:tcW w:w="1916" w:type="dxa"/>
          </w:tcPr>
          <w:p w14:paraId="230F33FD" w14:textId="77777777" w:rsidR="00C9137D" w:rsidRDefault="00C9137D" w:rsidP="001A1F90">
            <w:pPr>
              <w:jc w:val="center"/>
            </w:pPr>
          </w:p>
          <w:p w14:paraId="194A3459" w14:textId="77777777" w:rsidR="00C9137D" w:rsidRDefault="00C9137D" w:rsidP="001A1F90">
            <w:pPr>
              <w:jc w:val="center"/>
              <w:rPr>
                <w:i/>
              </w:rPr>
            </w:pPr>
            <w:r>
              <w:t>False Dichotomy</w:t>
            </w:r>
          </w:p>
        </w:tc>
        <w:tc>
          <w:tcPr>
            <w:tcW w:w="1916" w:type="dxa"/>
          </w:tcPr>
          <w:p w14:paraId="4EC70017" w14:textId="77777777" w:rsidR="00C9137D" w:rsidRDefault="00C9137D" w:rsidP="001A1F90">
            <w:pPr>
              <w:jc w:val="center"/>
            </w:pPr>
          </w:p>
          <w:p w14:paraId="435B5051" w14:textId="77777777" w:rsidR="00C9137D" w:rsidRDefault="00C9137D" w:rsidP="001A1F90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  <w:tc>
          <w:tcPr>
            <w:tcW w:w="1916" w:type="dxa"/>
          </w:tcPr>
          <w:p w14:paraId="212504BA" w14:textId="77777777" w:rsidR="00C9137D" w:rsidRDefault="00C9137D" w:rsidP="001A1F90">
            <w:pPr>
              <w:jc w:val="center"/>
            </w:pPr>
          </w:p>
          <w:p w14:paraId="24330A1F" w14:textId="77777777" w:rsidR="00C9137D" w:rsidRDefault="00C9137D" w:rsidP="001A1F90">
            <w:pPr>
              <w:jc w:val="center"/>
            </w:pPr>
            <w:r>
              <w:t>Red Herring</w:t>
            </w:r>
          </w:p>
        </w:tc>
        <w:tc>
          <w:tcPr>
            <w:tcW w:w="1916" w:type="dxa"/>
          </w:tcPr>
          <w:p w14:paraId="551803BA" w14:textId="77777777" w:rsidR="00C9137D" w:rsidRDefault="00C9137D" w:rsidP="001A1F90"/>
          <w:p w14:paraId="1553E6D1" w14:textId="77777777" w:rsidR="00C9137D" w:rsidRDefault="00C9137D" w:rsidP="001A1F90">
            <w:pPr>
              <w:jc w:val="center"/>
            </w:pPr>
            <w:r>
              <w:t>Middle Ground</w:t>
            </w:r>
          </w:p>
          <w:p w14:paraId="4ECA9726" w14:textId="77777777" w:rsidR="00C9137D" w:rsidRDefault="00C9137D" w:rsidP="001A1F90">
            <w:pPr>
              <w:jc w:val="center"/>
            </w:pPr>
          </w:p>
        </w:tc>
      </w:tr>
      <w:tr w:rsidR="00C9137D" w14:paraId="00C84F9B" w14:textId="77777777" w:rsidTr="001A1F90">
        <w:tc>
          <w:tcPr>
            <w:tcW w:w="1916" w:type="dxa"/>
          </w:tcPr>
          <w:p w14:paraId="40C3BA29" w14:textId="77777777" w:rsidR="00C9137D" w:rsidRDefault="00C9137D" w:rsidP="001A1F90">
            <w:pPr>
              <w:rPr>
                <w:i/>
              </w:rPr>
            </w:pPr>
          </w:p>
          <w:p w14:paraId="2FC998C1" w14:textId="77777777" w:rsidR="00C9137D" w:rsidRDefault="00C9137D" w:rsidP="001A1F90">
            <w:pPr>
              <w:jc w:val="center"/>
              <w:rPr>
                <w:i/>
              </w:rPr>
            </w:pPr>
            <w:r>
              <w:rPr>
                <w:i/>
              </w:rPr>
              <w:t>Ad Hominem</w:t>
            </w:r>
          </w:p>
          <w:p w14:paraId="63F5E021" w14:textId="77777777" w:rsidR="00C9137D" w:rsidRDefault="00C9137D" w:rsidP="001A1F90"/>
        </w:tc>
        <w:tc>
          <w:tcPr>
            <w:tcW w:w="1916" w:type="dxa"/>
          </w:tcPr>
          <w:p w14:paraId="6AA43EC8" w14:textId="77777777" w:rsidR="00C9137D" w:rsidRDefault="00C9137D" w:rsidP="001A1F90">
            <w:pPr>
              <w:jc w:val="center"/>
            </w:pPr>
            <w:r>
              <w:t>Perfectionist</w:t>
            </w:r>
          </w:p>
          <w:p w14:paraId="3A0974F8" w14:textId="77777777" w:rsidR="00C9137D" w:rsidRDefault="00C9137D" w:rsidP="001A1F90">
            <w:pPr>
              <w:jc w:val="center"/>
            </w:pPr>
            <w:r>
              <w:t>Fallacy</w:t>
            </w:r>
          </w:p>
        </w:tc>
        <w:tc>
          <w:tcPr>
            <w:tcW w:w="1916" w:type="dxa"/>
          </w:tcPr>
          <w:p w14:paraId="058F7D92" w14:textId="77777777" w:rsidR="001A1F90" w:rsidRDefault="001A1F90" w:rsidP="001A1F90">
            <w:pPr>
              <w:jc w:val="center"/>
              <w:rPr>
                <w:b/>
              </w:rPr>
            </w:pPr>
          </w:p>
          <w:p w14:paraId="17D920AB" w14:textId="1EBAF681" w:rsidR="00C9137D" w:rsidRPr="0025702C" w:rsidRDefault="001A1F90" w:rsidP="001A1F90">
            <w:pPr>
              <w:jc w:val="center"/>
            </w:pPr>
            <w:r w:rsidRPr="00C71790">
              <w:rPr>
                <w:b/>
              </w:rPr>
              <w:t>{{Free Space}}</w:t>
            </w:r>
          </w:p>
          <w:p w14:paraId="7FC6FA09" w14:textId="77777777" w:rsidR="00C9137D" w:rsidRDefault="00C9137D" w:rsidP="001A1F90"/>
        </w:tc>
        <w:tc>
          <w:tcPr>
            <w:tcW w:w="1916" w:type="dxa"/>
          </w:tcPr>
          <w:p w14:paraId="0F733B23" w14:textId="77777777" w:rsidR="00C9137D" w:rsidRDefault="00C9137D" w:rsidP="001A1F90">
            <w:pPr>
              <w:jc w:val="center"/>
            </w:pPr>
            <w:r>
              <w:t>Appeal to Authority</w:t>
            </w:r>
          </w:p>
        </w:tc>
        <w:tc>
          <w:tcPr>
            <w:tcW w:w="1916" w:type="dxa"/>
          </w:tcPr>
          <w:p w14:paraId="52B05799" w14:textId="77777777" w:rsidR="00C9137D" w:rsidRDefault="00C9137D" w:rsidP="001A1F90">
            <w:pPr>
              <w:jc w:val="center"/>
            </w:pPr>
          </w:p>
          <w:p w14:paraId="521D7707" w14:textId="77777777" w:rsidR="00C9137D" w:rsidRDefault="00C9137D" w:rsidP="001A1F90">
            <w:pPr>
              <w:jc w:val="center"/>
            </w:pPr>
            <w:r>
              <w:t>Slippery Slope</w:t>
            </w:r>
          </w:p>
          <w:p w14:paraId="4F6C1757" w14:textId="77777777" w:rsidR="00C9137D" w:rsidRDefault="00C9137D" w:rsidP="001A1F90">
            <w:pPr>
              <w:jc w:val="center"/>
            </w:pPr>
          </w:p>
        </w:tc>
      </w:tr>
      <w:tr w:rsidR="00C9137D" w14:paraId="6E077358" w14:textId="77777777" w:rsidTr="001A1F90">
        <w:tc>
          <w:tcPr>
            <w:tcW w:w="1916" w:type="dxa"/>
          </w:tcPr>
          <w:p w14:paraId="1FA2AF79" w14:textId="77777777" w:rsidR="00C9137D" w:rsidRDefault="00C9137D" w:rsidP="001A1F90">
            <w:pPr>
              <w:jc w:val="center"/>
              <w:rPr>
                <w:i/>
              </w:rPr>
            </w:pPr>
          </w:p>
          <w:p w14:paraId="3F327758" w14:textId="77777777" w:rsidR="00C9137D" w:rsidRDefault="00C9137D" w:rsidP="001A1F90">
            <w:pPr>
              <w:jc w:val="center"/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</w:tc>
        <w:tc>
          <w:tcPr>
            <w:tcW w:w="1916" w:type="dxa"/>
          </w:tcPr>
          <w:p w14:paraId="0E194DC4" w14:textId="77777777" w:rsidR="00C9137D" w:rsidRDefault="00C9137D" w:rsidP="001A1F90">
            <w:pPr>
              <w:jc w:val="center"/>
              <w:rPr>
                <w:i/>
              </w:rPr>
            </w:pPr>
            <w:r>
              <w:t>Anecdotal Evidence</w:t>
            </w:r>
          </w:p>
        </w:tc>
        <w:tc>
          <w:tcPr>
            <w:tcW w:w="1916" w:type="dxa"/>
          </w:tcPr>
          <w:p w14:paraId="7BC90B73" w14:textId="77777777" w:rsidR="00C9137D" w:rsidRDefault="00C9137D" w:rsidP="001A1F90">
            <w:pPr>
              <w:jc w:val="center"/>
            </w:pPr>
            <w:r>
              <w:t xml:space="preserve">Biased </w:t>
            </w:r>
          </w:p>
          <w:p w14:paraId="6AC94445" w14:textId="77777777" w:rsidR="00C9137D" w:rsidRDefault="00C9137D" w:rsidP="001A1F90">
            <w:pPr>
              <w:jc w:val="center"/>
            </w:pPr>
            <w:r>
              <w:t>Generalizing</w:t>
            </w:r>
          </w:p>
        </w:tc>
        <w:tc>
          <w:tcPr>
            <w:tcW w:w="1916" w:type="dxa"/>
          </w:tcPr>
          <w:p w14:paraId="464CF0E5" w14:textId="77777777" w:rsidR="00C9137D" w:rsidRDefault="00C9137D" w:rsidP="001A1F90">
            <w:pPr>
              <w:jc w:val="center"/>
            </w:pPr>
            <w:r>
              <w:t xml:space="preserve">Denying the </w:t>
            </w:r>
          </w:p>
          <w:p w14:paraId="10C25557" w14:textId="77777777" w:rsidR="00C9137D" w:rsidRDefault="00C9137D" w:rsidP="001A1F90">
            <w:pPr>
              <w:jc w:val="center"/>
            </w:pPr>
            <w:r>
              <w:t>Antecedent</w:t>
            </w:r>
          </w:p>
        </w:tc>
        <w:tc>
          <w:tcPr>
            <w:tcW w:w="1916" w:type="dxa"/>
          </w:tcPr>
          <w:p w14:paraId="0A509D69" w14:textId="77777777" w:rsidR="00C9137D" w:rsidRDefault="00C9137D" w:rsidP="001A1F90">
            <w:pPr>
              <w:jc w:val="center"/>
            </w:pPr>
            <w:r>
              <w:t>Appeal to Probability</w:t>
            </w:r>
          </w:p>
          <w:p w14:paraId="51B37E77" w14:textId="77777777" w:rsidR="00C9137D" w:rsidRDefault="00C9137D" w:rsidP="001A1F90">
            <w:pPr>
              <w:jc w:val="center"/>
            </w:pPr>
          </w:p>
        </w:tc>
      </w:tr>
      <w:tr w:rsidR="00C9137D" w14:paraId="3EDB7C74" w14:textId="77777777" w:rsidTr="001A1F90">
        <w:tc>
          <w:tcPr>
            <w:tcW w:w="1916" w:type="dxa"/>
          </w:tcPr>
          <w:p w14:paraId="05383E9A" w14:textId="29275C4A" w:rsidR="00C9137D" w:rsidRDefault="001A1F90" w:rsidP="000B01BB">
            <w:pPr>
              <w:jc w:val="center"/>
            </w:pPr>
            <w:r>
              <w:t>Sweeping Generalization</w:t>
            </w:r>
          </w:p>
        </w:tc>
        <w:tc>
          <w:tcPr>
            <w:tcW w:w="1916" w:type="dxa"/>
          </w:tcPr>
          <w:p w14:paraId="59C64028" w14:textId="77777777" w:rsidR="00C9137D" w:rsidRDefault="00C9137D" w:rsidP="001A1F90">
            <w:pPr>
              <w:jc w:val="center"/>
              <w:rPr>
                <w:i/>
              </w:rPr>
            </w:pPr>
            <w:r>
              <w:t>Jumping to Conclusions</w:t>
            </w:r>
          </w:p>
        </w:tc>
        <w:tc>
          <w:tcPr>
            <w:tcW w:w="1916" w:type="dxa"/>
          </w:tcPr>
          <w:p w14:paraId="259830CD" w14:textId="77777777" w:rsidR="00C9137D" w:rsidRDefault="00C9137D" w:rsidP="001A1F90">
            <w:pPr>
              <w:jc w:val="center"/>
            </w:pPr>
            <w:r>
              <w:t>Appeal to Ignorance</w:t>
            </w:r>
          </w:p>
        </w:tc>
        <w:tc>
          <w:tcPr>
            <w:tcW w:w="1916" w:type="dxa"/>
          </w:tcPr>
          <w:p w14:paraId="5A94DC06" w14:textId="77777777" w:rsidR="00C9137D" w:rsidRDefault="00C9137D" w:rsidP="001A1F90">
            <w:pPr>
              <w:jc w:val="center"/>
            </w:pPr>
            <w:r>
              <w:t>Gambler’s Fallacy</w:t>
            </w:r>
          </w:p>
        </w:tc>
        <w:tc>
          <w:tcPr>
            <w:tcW w:w="1916" w:type="dxa"/>
          </w:tcPr>
          <w:p w14:paraId="1BC9AAD3" w14:textId="77777777" w:rsidR="00C9137D" w:rsidRDefault="00C9137D" w:rsidP="001A1F90">
            <w:pPr>
              <w:jc w:val="center"/>
              <w:rPr>
                <w:i/>
              </w:rPr>
            </w:pPr>
          </w:p>
          <w:p w14:paraId="22AB0F8F" w14:textId="77777777" w:rsidR="00C9137D" w:rsidRDefault="00C9137D" w:rsidP="001A1F90">
            <w:pPr>
              <w:jc w:val="center"/>
            </w:pPr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populum</w:t>
            </w:r>
            <w:proofErr w:type="spellEnd"/>
          </w:p>
          <w:p w14:paraId="1780AF8D" w14:textId="77777777" w:rsidR="00C9137D" w:rsidRDefault="00C9137D" w:rsidP="001A1F90">
            <w:pPr>
              <w:jc w:val="center"/>
            </w:pPr>
          </w:p>
        </w:tc>
      </w:tr>
    </w:tbl>
    <w:p w14:paraId="51FA3B1E" w14:textId="77777777" w:rsidR="00C9137D" w:rsidRDefault="00C9137D" w:rsidP="00C9137D">
      <w:pPr>
        <w:jc w:val="right"/>
      </w:pPr>
    </w:p>
    <w:p w14:paraId="07BAC3B2" w14:textId="338CDF58" w:rsidR="00C9137D" w:rsidRDefault="00C9137D" w:rsidP="00C9137D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9</w:t>
      </w:r>
    </w:p>
    <w:p w14:paraId="7C904CBA" w14:textId="77777777" w:rsidR="00C9137D" w:rsidRDefault="00C9137D" w:rsidP="00C9137D">
      <w:pPr>
        <w:jc w:val="right"/>
        <w:rPr>
          <w:color w:val="A6A6A6" w:themeColor="background1" w:themeShade="A6"/>
        </w:rPr>
      </w:pPr>
    </w:p>
    <w:p w14:paraId="46DC7C26" w14:textId="77777777" w:rsidR="00C9137D" w:rsidRDefault="00C9137D" w:rsidP="00C9137D">
      <w:pPr>
        <w:jc w:val="right"/>
        <w:rPr>
          <w:color w:val="A6A6A6" w:themeColor="background1" w:themeShade="A6"/>
        </w:rPr>
      </w:pPr>
    </w:p>
    <w:p w14:paraId="13938BF5" w14:textId="77777777" w:rsidR="00C9137D" w:rsidRDefault="00C9137D" w:rsidP="00C9137D">
      <w:pPr>
        <w:jc w:val="right"/>
        <w:rPr>
          <w:color w:val="A6A6A6" w:themeColor="background1" w:themeShade="A6"/>
        </w:rPr>
      </w:pPr>
    </w:p>
    <w:p w14:paraId="1E6CFACA" w14:textId="77777777" w:rsidR="00C9137D" w:rsidRDefault="00C9137D" w:rsidP="00C9137D">
      <w:pPr>
        <w:jc w:val="right"/>
        <w:rPr>
          <w:color w:val="A6A6A6" w:themeColor="background1" w:themeShade="A6"/>
        </w:rPr>
      </w:pPr>
    </w:p>
    <w:p w14:paraId="55DDE77B" w14:textId="77777777" w:rsidR="00C9137D" w:rsidRPr="000B67C0" w:rsidRDefault="00C9137D" w:rsidP="00C9137D">
      <w:pPr>
        <w:jc w:val="right"/>
        <w:rPr>
          <w:color w:val="A6A6A6" w:themeColor="background1" w:themeShade="A6"/>
        </w:rPr>
      </w:pPr>
    </w:p>
    <w:p w14:paraId="22F23651" w14:textId="77777777" w:rsidR="00C9137D" w:rsidRDefault="00C9137D" w:rsidP="00C9137D"/>
    <w:p w14:paraId="0D36FAD4" w14:textId="77777777" w:rsidR="00C9137D" w:rsidRPr="000B67C0" w:rsidRDefault="00C9137D" w:rsidP="00C9137D">
      <w:pPr>
        <w:jc w:val="center"/>
        <w:rPr>
          <w:b/>
          <w:sz w:val="32"/>
        </w:rPr>
      </w:pPr>
      <w:r w:rsidRPr="000B67C0">
        <w:rPr>
          <w:b/>
          <w:sz w:val="32"/>
        </w:rPr>
        <w:t>B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I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N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</w:t>
      </w:r>
      <w:r w:rsidRPr="000B67C0">
        <w:rPr>
          <w:b/>
          <w:sz w:val="32"/>
        </w:rPr>
        <w:tab/>
        <w:t>G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O</w:t>
      </w:r>
    </w:p>
    <w:p w14:paraId="1141574F" w14:textId="77777777" w:rsidR="00C9137D" w:rsidRPr="000E0A4C" w:rsidRDefault="00C9137D" w:rsidP="00C9137D">
      <w:pPr>
        <w:jc w:val="center"/>
        <w:rPr>
          <w:b/>
        </w:rPr>
      </w:pPr>
    </w:p>
    <w:tbl>
      <w:tblPr>
        <w:tblStyle w:val="TableGrid"/>
        <w:tblW w:w="9580" w:type="dxa"/>
        <w:tblLook w:val="04A0" w:firstRow="1" w:lastRow="0" w:firstColumn="1" w:lastColumn="0" w:noHBand="0" w:noVBand="1"/>
      </w:tblPr>
      <w:tblGrid>
        <w:gridCol w:w="1916"/>
        <w:gridCol w:w="1916"/>
        <w:gridCol w:w="1916"/>
        <w:gridCol w:w="1916"/>
        <w:gridCol w:w="1916"/>
      </w:tblGrid>
      <w:tr w:rsidR="00C9137D" w14:paraId="72F619A4" w14:textId="3334D8CF" w:rsidTr="00C9137D">
        <w:tc>
          <w:tcPr>
            <w:tcW w:w="1916" w:type="dxa"/>
          </w:tcPr>
          <w:p w14:paraId="3079B2BC" w14:textId="77777777" w:rsidR="00C9137D" w:rsidRDefault="00C9137D" w:rsidP="001A1F90">
            <w:pPr>
              <w:jc w:val="center"/>
            </w:pPr>
          </w:p>
          <w:p w14:paraId="47CAADAA" w14:textId="77777777" w:rsidR="00C9137D" w:rsidRDefault="00C9137D" w:rsidP="001A1F90">
            <w:pPr>
              <w:jc w:val="center"/>
            </w:pPr>
            <w:r>
              <w:t xml:space="preserve">Burden of Proof </w:t>
            </w:r>
          </w:p>
        </w:tc>
        <w:tc>
          <w:tcPr>
            <w:tcW w:w="1916" w:type="dxa"/>
          </w:tcPr>
          <w:p w14:paraId="457524A8" w14:textId="2372653F" w:rsidR="00C9137D" w:rsidRDefault="00A02D3B" w:rsidP="001A1F90">
            <w:pPr>
              <w:jc w:val="center"/>
            </w:pPr>
            <w:r>
              <w:t>Misleading Vividness</w:t>
            </w:r>
          </w:p>
        </w:tc>
        <w:tc>
          <w:tcPr>
            <w:tcW w:w="1916" w:type="dxa"/>
          </w:tcPr>
          <w:p w14:paraId="3A0C08F7" w14:textId="77777777" w:rsidR="00C9137D" w:rsidRDefault="00C9137D" w:rsidP="001A1F90">
            <w:pPr>
              <w:jc w:val="center"/>
            </w:pPr>
          </w:p>
          <w:p w14:paraId="7AC0AD97" w14:textId="77777777" w:rsidR="00C9137D" w:rsidRDefault="00C9137D" w:rsidP="001A1F90">
            <w:pPr>
              <w:jc w:val="center"/>
            </w:pPr>
            <w:r>
              <w:t>Composition</w:t>
            </w:r>
          </w:p>
          <w:p w14:paraId="4CD06D18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0D6E3BD8" w14:textId="3EC81251" w:rsidR="00C9137D" w:rsidRDefault="00C9137D" w:rsidP="001A1F90">
            <w:pPr>
              <w:jc w:val="center"/>
            </w:pPr>
            <w:r>
              <w:t>Ignoring a common cause</w:t>
            </w:r>
          </w:p>
        </w:tc>
        <w:tc>
          <w:tcPr>
            <w:tcW w:w="1916" w:type="dxa"/>
          </w:tcPr>
          <w:p w14:paraId="58FA7B40" w14:textId="1C737309" w:rsidR="00C9137D" w:rsidRDefault="00C9137D" w:rsidP="001A1F90">
            <w:pPr>
              <w:jc w:val="center"/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</w:tr>
      <w:tr w:rsidR="00C9137D" w14:paraId="6BB54EF7" w14:textId="1C571F6B" w:rsidTr="00C9137D">
        <w:tc>
          <w:tcPr>
            <w:tcW w:w="1916" w:type="dxa"/>
          </w:tcPr>
          <w:p w14:paraId="57856F48" w14:textId="77777777" w:rsidR="00C9137D" w:rsidRDefault="00C9137D" w:rsidP="001A1F90">
            <w:pPr>
              <w:jc w:val="center"/>
            </w:pPr>
          </w:p>
          <w:p w14:paraId="350B04DC" w14:textId="77777777" w:rsidR="00C9137D" w:rsidRDefault="00C9137D" w:rsidP="001A1F90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  <w:tc>
          <w:tcPr>
            <w:tcW w:w="1916" w:type="dxa"/>
          </w:tcPr>
          <w:p w14:paraId="02C62E63" w14:textId="77777777" w:rsidR="00C9137D" w:rsidRDefault="00C9137D" w:rsidP="001A1F90">
            <w:pPr>
              <w:jc w:val="center"/>
            </w:pPr>
          </w:p>
          <w:p w14:paraId="07EE43DD" w14:textId="77777777" w:rsidR="00C9137D" w:rsidRDefault="00C9137D" w:rsidP="001A1F90">
            <w:pPr>
              <w:jc w:val="center"/>
            </w:pPr>
            <w:r>
              <w:t>Red Herring</w:t>
            </w:r>
          </w:p>
        </w:tc>
        <w:tc>
          <w:tcPr>
            <w:tcW w:w="1916" w:type="dxa"/>
          </w:tcPr>
          <w:p w14:paraId="5AAE3C18" w14:textId="77777777" w:rsidR="00C9137D" w:rsidRDefault="00C9137D" w:rsidP="001A1F90"/>
          <w:p w14:paraId="69444823" w14:textId="77777777" w:rsidR="00C9137D" w:rsidRDefault="00C9137D" w:rsidP="001A1F90">
            <w:pPr>
              <w:jc w:val="center"/>
            </w:pPr>
            <w:r>
              <w:t>Middle Ground</w:t>
            </w:r>
          </w:p>
          <w:p w14:paraId="7B90590D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1410F04C" w14:textId="77777777" w:rsidR="00C9137D" w:rsidRDefault="00C9137D" w:rsidP="001A1F90">
            <w:pPr>
              <w:jc w:val="center"/>
              <w:rPr>
                <w:i/>
              </w:rPr>
            </w:pPr>
          </w:p>
          <w:p w14:paraId="555D0531" w14:textId="68DF46C9" w:rsidR="00C9137D" w:rsidRDefault="00C9137D" w:rsidP="001A1F90">
            <w:r>
              <w:rPr>
                <w:i/>
              </w:rPr>
              <w:t>Post hoc</w:t>
            </w:r>
          </w:p>
        </w:tc>
        <w:tc>
          <w:tcPr>
            <w:tcW w:w="1916" w:type="dxa"/>
          </w:tcPr>
          <w:p w14:paraId="58AB692E" w14:textId="77777777" w:rsidR="00C9137D" w:rsidRDefault="00C9137D" w:rsidP="001A1F90">
            <w:pPr>
              <w:jc w:val="center"/>
            </w:pPr>
          </w:p>
          <w:p w14:paraId="6C9D00EA" w14:textId="42EEF396" w:rsidR="00C9137D" w:rsidRDefault="00C9137D" w:rsidP="001A1F90">
            <w:r>
              <w:t>False Dichotomy</w:t>
            </w:r>
          </w:p>
        </w:tc>
      </w:tr>
      <w:tr w:rsidR="00C9137D" w14:paraId="5EF03CB0" w14:textId="5E390239" w:rsidTr="00C9137D">
        <w:tc>
          <w:tcPr>
            <w:tcW w:w="1916" w:type="dxa"/>
          </w:tcPr>
          <w:p w14:paraId="35BE472F" w14:textId="77777777" w:rsidR="00C9137D" w:rsidRPr="0025702C" w:rsidRDefault="00C9137D" w:rsidP="001A1F90">
            <w:pPr>
              <w:jc w:val="center"/>
            </w:pPr>
            <w:r>
              <w:t>Sweeping Generalization</w:t>
            </w:r>
          </w:p>
          <w:p w14:paraId="5FBDB8AE" w14:textId="77777777" w:rsidR="00C9137D" w:rsidRDefault="00C9137D" w:rsidP="001A1F90"/>
        </w:tc>
        <w:tc>
          <w:tcPr>
            <w:tcW w:w="1916" w:type="dxa"/>
          </w:tcPr>
          <w:p w14:paraId="0C62C68D" w14:textId="77777777" w:rsidR="00C9137D" w:rsidRDefault="00C9137D" w:rsidP="001A1F90">
            <w:pPr>
              <w:jc w:val="center"/>
            </w:pPr>
            <w:r>
              <w:t>Appeal to Authority</w:t>
            </w:r>
          </w:p>
        </w:tc>
        <w:tc>
          <w:tcPr>
            <w:tcW w:w="1916" w:type="dxa"/>
          </w:tcPr>
          <w:p w14:paraId="4467D2CF" w14:textId="77777777" w:rsidR="00C9137D" w:rsidRDefault="00C9137D" w:rsidP="001A1F90">
            <w:pPr>
              <w:jc w:val="center"/>
            </w:pPr>
          </w:p>
          <w:p w14:paraId="05BA80EA" w14:textId="0FB37906" w:rsidR="00C9137D" w:rsidRDefault="00CE2C9C" w:rsidP="00CE2C9C">
            <w:pPr>
              <w:jc w:val="center"/>
            </w:pPr>
            <w:r w:rsidRPr="00C71790">
              <w:rPr>
                <w:b/>
              </w:rPr>
              <w:t>{{Free Space}}</w:t>
            </w:r>
            <w:r>
              <w:t xml:space="preserve"> </w:t>
            </w:r>
          </w:p>
        </w:tc>
        <w:tc>
          <w:tcPr>
            <w:tcW w:w="1916" w:type="dxa"/>
          </w:tcPr>
          <w:p w14:paraId="64038E38" w14:textId="77777777" w:rsidR="00C9137D" w:rsidRDefault="00C9137D" w:rsidP="001A1F90">
            <w:pPr>
              <w:rPr>
                <w:i/>
              </w:rPr>
            </w:pPr>
          </w:p>
          <w:p w14:paraId="7773D42E" w14:textId="77777777" w:rsidR="00C9137D" w:rsidRDefault="00C9137D" w:rsidP="001A1F90">
            <w:pPr>
              <w:jc w:val="center"/>
              <w:rPr>
                <w:i/>
              </w:rPr>
            </w:pPr>
            <w:r>
              <w:rPr>
                <w:i/>
              </w:rPr>
              <w:t>Ad Hominem</w:t>
            </w:r>
          </w:p>
          <w:p w14:paraId="4C17303B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319FE0BF" w14:textId="77777777" w:rsidR="00C9137D" w:rsidRDefault="00C9137D" w:rsidP="001A1F90">
            <w:pPr>
              <w:jc w:val="center"/>
            </w:pPr>
            <w:r>
              <w:t>Perfectionist</w:t>
            </w:r>
          </w:p>
          <w:p w14:paraId="30A21403" w14:textId="5D7DD8ED" w:rsidR="00C9137D" w:rsidRDefault="00C9137D" w:rsidP="001A1F90">
            <w:pPr>
              <w:jc w:val="center"/>
            </w:pPr>
            <w:r>
              <w:t>Fallacy</w:t>
            </w:r>
          </w:p>
        </w:tc>
      </w:tr>
      <w:tr w:rsidR="00C9137D" w14:paraId="3EF4ED0F" w14:textId="54E682FE" w:rsidTr="00C9137D">
        <w:tc>
          <w:tcPr>
            <w:tcW w:w="1916" w:type="dxa"/>
          </w:tcPr>
          <w:p w14:paraId="0A329D8F" w14:textId="77777777" w:rsidR="00C9137D" w:rsidRDefault="00C9137D" w:rsidP="001A1F90">
            <w:pPr>
              <w:jc w:val="center"/>
            </w:pPr>
            <w:r>
              <w:t xml:space="preserve">Biased </w:t>
            </w:r>
          </w:p>
          <w:p w14:paraId="52D33D88" w14:textId="77777777" w:rsidR="00C9137D" w:rsidRDefault="00C9137D" w:rsidP="001A1F90">
            <w:pPr>
              <w:jc w:val="center"/>
            </w:pPr>
            <w:r>
              <w:t>Generalizing</w:t>
            </w:r>
          </w:p>
        </w:tc>
        <w:tc>
          <w:tcPr>
            <w:tcW w:w="1916" w:type="dxa"/>
          </w:tcPr>
          <w:p w14:paraId="0CEC684B" w14:textId="77777777" w:rsidR="00C9137D" w:rsidRDefault="00C9137D" w:rsidP="001A1F90">
            <w:pPr>
              <w:jc w:val="center"/>
            </w:pPr>
            <w:r>
              <w:t xml:space="preserve">Denying the </w:t>
            </w:r>
          </w:p>
          <w:p w14:paraId="6469CF93" w14:textId="77777777" w:rsidR="00C9137D" w:rsidRDefault="00C9137D" w:rsidP="001A1F90">
            <w:pPr>
              <w:jc w:val="center"/>
            </w:pPr>
            <w:r>
              <w:t>Antecedent</w:t>
            </w:r>
          </w:p>
        </w:tc>
        <w:tc>
          <w:tcPr>
            <w:tcW w:w="1916" w:type="dxa"/>
          </w:tcPr>
          <w:p w14:paraId="4A4D1B6F" w14:textId="77777777" w:rsidR="00C9137D" w:rsidRDefault="00C9137D" w:rsidP="001A1F90">
            <w:pPr>
              <w:jc w:val="center"/>
            </w:pPr>
            <w:r>
              <w:t>Appeal to Probability</w:t>
            </w:r>
          </w:p>
          <w:p w14:paraId="0B2253C9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3FF7D843" w14:textId="77777777" w:rsidR="00C9137D" w:rsidRDefault="00C9137D" w:rsidP="001A1F90">
            <w:pPr>
              <w:jc w:val="center"/>
              <w:rPr>
                <w:i/>
              </w:rPr>
            </w:pPr>
          </w:p>
          <w:p w14:paraId="2A3C2430" w14:textId="223045DA" w:rsidR="00C9137D" w:rsidRDefault="00C9137D" w:rsidP="001A1F90">
            <w:pPr>
              <w:jc w:val="center"/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</w:tc>
        <w:tc>
          <w:tcPr>
            <w:tcW w:w="1916" w:type="dxa"/>
          </w:tcPr>
          <w:p w14:paraId="60451E13" w14:textId="30F488EC" w:rsidR="00C9137D" w:rsidRDefault="00C9137D" w:rsidP="001A1F90">
            <w:pPr>
              <w:jc w:val="center"/>
            </w:pPr>
            <w:r>
              <w:t>Anecdotal Evidence</w:t>
            </w:r>
          </w:p>
        </w:tc>
      </w:tr>
      <w:tr w:rsidR="00C9137D" w14:paraId="2C5462A9" w14:textId="569FBA88" w:rsidTr="00C9137D">
        <w:tc>
          <w:tcPr>
            <w:tcW w:w="1916" w:type="dxa"/>
          </w:tcPr>
          <w:p w14:paraId="21CA7121" w14:textId="77777777" w:rsidR="00C9137D" w:rsidRDefault="00C9137D" w:rsidP="001A1F90">
            <w:pPr>
              <w:jc w:val="center"/>
            </w:pPr>
            <w:r>
              <w:t>Appeal to Ignorance</w:t>
            </w:r>
          </w:p>
        </w:tc>
        <w:tc>
          <w:tcPr>
            <w:tcW w:w="1916" w:type="dxa"/>
          </w:tcPr>
          <w:p w14:paraId="6E62D11B" w14:textId="77777777" w:rsidR="00C9137D" w:rsidRDefault="00C9137D" w:rsidP="001A1F90">
            <w:pPr>
              <w:jc w:val="center"/>
            </w:pPr>
            <w:r>
              <w:t>Gambler’s Fallacy</w:t>
            </w:r>
          </w:p>
        </w:tc>
        <w:tc>
          <w:tcPr>
            <w:tcW w:w="1916" w:type="dxa"/>
          </w:tcPr>
          <w:p w14:paraId="5FFCFC02" w14:textId="77777777" w:rsidR="00C9137D" w:rsidRDefault="00C9137D" w:rsidP="001A1F90">
            <w:pPr>
              <w:jc w:val="center"/>
              <w:rPr>
                <w:i/>
              </w:rPr>
            </w:pPr>
          </w:p>
          <w:p w14:paraId="075CB4AB" w14:textId="77777777" w:rsidR="00C9137D" w:rsidRDefault="00C9137D" w:rsidP="001A1F90">
            <w:pPr>
              <w:jc w:val="center"/>
            </w:pPr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populum</w:t>
            </w:r>
            <w:proofErr w:type="spellEnd"/>
          </w:p>
          <w:p w14:paraId="0A8BB2BB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10088953" w14:textId="77777777" w:rsidR="00CE2C9C" w:rsidRDefault="00CE2C9C" w:rsidP="00CE2C9C">
            <w:pPr>
              <w:jc w:val="center"/>
            </w:pPr>
          </w:p>
          <w:p w14:paraId="7336953F" w14:textId="77777777" w:rsidR="00CE2C9C" w:rsidRDefault="00CE2C9C" w:rsidP="00CE2C9C">
            <w:pPr>
              <w:jc w:val="center"/>
            </w:pPr>
            <w:r>
              <w:t>Slippery Slope</w:t>
            </w:r>
          </w:p>
          <w:p w14:paraId="48C3E85E" w14:textId="2CAF2088" w:rsidR="00C9137D" w:rsidRDefault="00C9137D" w:rsidP="00CE2C9C">
            <w:pPr>
              <w:rPr>
                <w:i/>
              </w:rPr>
            </w:pPr>
          </w:p>
        </w:tc>
        <w:tc>
          <w:tcPr>
            <w:tcW w:w="1916" w:type="dxa"/>
          </w:tcPr>
          <w:p w14:paraId="1EB64CBF" w14:textId="346B5E4B" w:rsidR="00C9137D" w:rsidRDefault="00C9137D" w:rsidP="001A1F90">
            <w:pPr>
              <w:jc w:val="center"/>
              <w:rPr>
                <w:i/>
              </w:rPr>
            </w:pPr>
            <w:r>
              <w:t>Jumping to Conclusions</w:t>
            </w:r>
          </w:p>
        </w:tc>
      </w:tr>
    </w:tbl>
    <w:p w14:paraId="3C59C61C" w14:textId="77777777" w:rsidR="00C9137D" w:rsidRDefault="00C9137D" w:rsidP="00C9137D">
      <w:pPr>
        <w:jc w:val="right"/>
      </w:pPr>
    </w:p>
    <w:p w14:paraId="5B11FC68" w14:textId="32F341D8" w:rsidR="00C9137D" w:rsidRPr="000B67C0" w:rsidRDefault="00C9137D" w:rsidP="00C9137D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10</w:t>
      </w:r>
    </w:p>
    <w:p w14:paraId="5C0D129F" w14:textId="77777777" w:rsidR="00C9137D" w:rsidRDefault="00C9137D" w:rsidP="00C9137D"/>
    <w:p w14:paraId="40780156" w14:textId="77777777" w:rsidR="00C9137D" w:rsidRDefault="00C9137D" w:rsidP="00C9137D"/>
    <w:p w14:paraId="56D81330" w14:textId="77777777" w:rsidR="00C9137D" w:rsidRPr="000B67C0" w:rsidRDefault="00C9137D" w:rsidP="00C9137D">
      <w:pPr>
        <w:jc w:val="center"/>
        <w:rPr>
          <w:b/>
          <w:sz w:val="32"/>
        </w:rPr>
      </w:pPr>
      <w:r w:rsidRPr="000B67C0">
        <w:rPr>
          <w:b/>
          <w:sz w:val="32"/>
        </w:rPr>
        <w:t>B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I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N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</w:t>
      </w:r>
      <w:r w:rsidRPr="000B67C0">
        <w:rPr>
          <w:b/>
          <w:sz w:val="32"/>
        </w:rPr>
        <w:tab/>
        <w:t>G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O</w:t>
      </w:r>
    </w:p>
    <w:p w14:paraId="3A64F533" w14:textId="77777777" w:rsidR="00C9137D" w:rsidRPr="000E0A4C" w:rsidRDefault="00C9137D" w:rsidP="00C9137D">
      <w:pPr>
        <w:jc w:val="center"/>
        <w:rPr>
          <w:b/>
        </w:rPr>
      </w:pPr>
    </w:p>
    <w:tbl>
      <w:tblPr>
        <w:tblStyle w:val="TableGrid"/>
        <w:tblW w:w="9580" w:type="dxa"/>
        <w:tblLook w:val="04A0" w:firstRow="1" w:lastRow="0" w:firstColumn="1" w:lastColumn="0" w:noHBand="0" w:noVBand="1"/>
      </w:tblPr>
      <w:tblGrid>
        <w:gridCol w:w="1916"/>
        <w:gridCol w:w="1916"/>
        <w:gridCol w:w="1916"/>
        <w:gridCol w:w="1916"/>
        <w:gridCol w:w="1916"/>
      </w:tblGrid>
      <w:tr w:rsidR="00C9137D" w14:paraId="6D213927" w14:textId="77777777" w:rsidTr="001A1F90">
        <w:tc>
          <w:tcPr>
            <w:tcW w:w="1916" w:type="dxa"/>
          </w:tcPr>
          <w:p w14:paraId="4E1F7A6C" w14:textId="77777777" w:rsidR="00C9137D" w:rsidRDefault="00C9137D" w:rsidP="001A1F90">
            <w:pPr>
              <w:jc w:val="center"/>
            </w:pPr>
          </w:p>
          <w:p w14:paraId="28A8535C" w14:textId="77777777" w:rsidR="00C9137D" w:rsidRDefault="00C9137D" w:rsidP="001A1F90">
            <w:pPr>
              <w:jc w:val="center"/>
            </w:pPr>
            <w:r>
              <w:t xml:space="preserve">Burden of Proof </w:t>
            </w:r>
          </w:p>
        </w:tc>
        <w:tc>
          <w:tcPr>
            <w:tcW w:w="1916" w:type="dxa"/>
          </w:tcPr>
          <w:p w14:paraId="5C92A6E5" w14:textId="5FB7E444" w:rsidR="00C9137D" w:rsidRDefault="00A02D3B" w:rsidP="001A1F90">
            <w:pPr>
              <w:jc w:val="center"/>
            </w:pPr>
            <w:r>
              <w:t>Misleading Vividness</w:t>
            </w:r>
          </w:p>
        </w:tc>
        <w:tc>
          <w:tcPr>
            <w:tcW w:w="1916" w:type="dxa"/>
          </w:tcPr>
          <w:p w14:paraId="01197B0F" w14:textId="77777777" w:rsidR="00C9137D" w:rsidRDefault="00C9137D" w:rsidP="001A1F90">
            <w:pPr>
              <w:jc w:val="center"/>
            </w:pPr>
          </w:p>
          <w:p w14:paraId="49929616" w14:textId="77777777" w:rsidR="00C9137D" w:rsidRDefault="00C9137D" w:rsidP="001A1F90">
            <w:pPr>
              <w:jc w:val="center"/>
            </w:pPr>
            <w:r>
              <w:t>Composition</w:t>
            </w:r>
          </w:p>
          <w:p w14:paraId="1794A735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3CDF59B2" w14:textId="77777777" w:rsidR="00C9137D" w:rsidRDefault="00C9137D" w:rsidP="001A1F90">
            <w:pPr>
              <w:jc w:val="center"/>
            </w:pPr>
            <w:r>
              <w:t>Ignoring a common cause</w:t>
            </w:r>
          </w:p>
        </w:tc>
        <w:tc>
          <w:tcPr>
            <w:tcW w:w="1916" w:type="dxa"/>
          </w:tcPr>
          <w:p w14:paraId="5F80D967" w14:textId="77777777" w:rsidR="00C9137D" w:rsidRDefault="00C9137D" w:rsidP="001A1F90">
            <w:pPr>
              <w:jc w:val="center"/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</w:tr>
      <w:tr w:rsidR="00C9137D" w14:paraId="6A15021D" w14:textId="77777777" w:rsidTr="001A1F90">
        <w:tc>
          <w:tcPr>
            <w:tcW w:w="1916" w:type="dxa"/>
          </w:tcPr>
          <w:p w14:paraId="2E9A8D39" w14:textId="77777777" w:rsidR="00C9137D" w:rsidRDefault="00C9137D" w:rsidP="001A1F90">
            <w:pPr>
              <w:jc w:val="center"/>
            </w:pPr>
          </w:p>
          <w:p w14:paraId="7A288784" w14:textId="77777777" w:rsidR="00C9137D" w:rsidRDefault="00C9137D" w:rsidP="001A1F90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  <w:tc>
          <w:tcPr>
            <w:tcW w:w="1916" w:type="dxa"/>
          </w:tcPr>
          <w:p w14:paraId="7FE3BB8D" w14:textId="77777777" w:rsidR="00C9137D" w:rsidRDefault="00C9137D" w:rsidP="001A1F90">
            <w:pPr>
              <w:jc w:val="center"/>
            </w:pPr>
          </w:p>
          <w:p w14:paraId="5E9EFFF0" w14:textId="77777777" w:rsidR="00C9137D" w:rsidRDefault="00C9137D" w:rsidP="001A1F90">
            <w:pPr>
              <w:jc w:val="center"/>
            </w:pPr>
            <w:r>
              <w:t>Red Herring</w:t>
            </w:r>
          </w:p>
        </w:tc>
        <w:tc>
          <w:tcPr>
            <w:tcW w:w="1916" w:type="dxa"/>
          </w:tcPr>
          <w:p w14:paraId="14CD93CD" w14:textId="77777777" w:rsidR="00C9137D" w:rsidRDefault="00C9137D" w:rsidP="001A1F90"/>
          <w:p w14:paraId="2DABCB62" w14:textId="77777777" w:rsidR="00C9137D" w:rsidRDefault="00C9137D" w:rsidP="001A1F90">
            <w:pPr>
              <w:jc w:val="center"/>
            </w:pPr>
            <w:r>
              <w:t>Middle Ground</w:t>
            </w:r>
          </w:p>
          <w:p w14:paraId="32A63303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2CFFCDB6" w14:textId="77777777" w:rsidR="00C9137D" w:rsidRDefault="00C9137D" w:rsidP="001A1F90">
            <w:pPr>
              <w:jc w:val="center"/>
              <w:rPr>
                <w:i/>
              </w:rPr>
            </w:pPr>
          </w:p>
          <w:p w14:paraId="6C838DDD" w14:textId="77777777" w:rsidR="00C9137D" w:rsidRDefault="00C9137D" w:rsidP="001A1F90">
            <w:r>
              <w:rPr>
                <w:i/>
              </w:rPr>
              <w:t>Post hoc</w:t>
            </w:r>
          </w:p>
        </w:tc>
        <w:tc>
          <w:tcPr>
            <w:tcW w:w="1916" w:type="dxa"/>
          </w:tcPr>
          <w:p w14:paraId="0DE653D2" w14:textId="77777777" w:rsidR="00C9137D" w:rsidRDefault="00C9137D" w:rsidP="001A1F90">
            <w:pPr>
              <w:jc w:val="center"/>
            </w:pPr>
          </w:p>
          <w:p w14:paraId="582A4E91" w14:textId="77777777" w:rsidR="00C9137D" w:rsidRDefault="00C9137D" w:rsidP="001A1F90">
            <w:r>
              <w:t>False Dichotomy</w:t>
            </w:r>
          </w:p>
        </w:tc>
      </w:tr>
      <w:tr w:rsidR="00C9137D" w14:paraId="4156B9AC" w14:textId="77777777" w:rsidTr="001A1F90">
        <w:tc>
          <w:tcPr>
            <w:tcW w:w="1916" w:type="dxa"/>
          </w:tcPr>
          <w:p w14:paraId="42FF12E3" w14:textId="77777777" w:rsidR="00C9137D" w:rsidRPr="0025702C" w:rsidRDefault="00C9137D" w:rsidP="001A1F90">
            <w:pPr>
              <w:jc w:val="center"/>
            </w:pPr>
            <w:r>
              <w:t>Sweeping Generalization</w:t>
            </w:r>
          </w:p>
          <w:p w14:paraId="4E846E13" w14:textId="77777777" w:rsidR="00C9137D" w:rsidRDefault="00C9137D" w:rsidP="001A1F90"/>
        </w:tc>
        <w:tc>
          <w:tcPr>
            <w:tcW w:w="1916" w:type="dxa"/>
          </w:tcPr>
          <w:p w14:paraId="497FA00D" w14:textId="77777777" w:rsidR="00C9137D" w:rsidRDefault="00C9137D" w:rsidP="001A1F90">
            <w:pPr>
              <w:jc w:val="center"/>
            </w:pPr>
            <w:r>
              <w:t>Appeal to Authority</w:t>
            </w:r>
          </w:p>
        </w:tc>
        <w:tc>
          <w:tcPr>
            <w:tcW w:w="1916" w:type="dxa"/>
          </w:tcPr>
          <w:p w14:paraId="402BE1B3" w14:textId="77777777" w:rsidR="00C9137D" w:rsidRDefault="00C9137D" w:rsidP="001A1F90">
            <w:pPr>
              <w:jc w:val="center"/>
            </w:pPr>
          </w:p>
          <w:p w14:paraId="7F859FC9" w14:textId="71AB313C" w:rsidR="00C9137D" w:rsidRDefault="00CE2C9C" w:rsidP="00CE2C9C">
            <w:pPr>
              <w:jc w:val="center"/>
            </w:pPr>
            <w:r w:rsidRPr="00C71790">
              <w:rPr>
                <w:b/>
              </w:rPr>
              <w:t>{{Free Space}}</w:t>
            </w:r>
            <w:r>
              <w:t xml:space="preserve"> </w:t>
            </w:r>
          </w:p>
        </w:tc>
        <w:tc>
          <w:tcPr>
            <w:tcW w:w="1916" w:type="dxa"/>
          </w:tcPr>
          <w:p w14:paraId="444FED03" w14:textId="77777777" w:rsidR="00C9137D" w:rsidRDefault="00C9137D" w:rsidP="001A1F90">
            <w:pPr>
              <w:rPr>
                <w:i/>
              </w:rPr>
            </w:pPr>
          </w:p>
          <w:p w14:paraId="494463D5" w14:textId="77777777" w:rsidR="00C9137D" w:rsidRDefault="00C9137D" w:rsidP="001A1F90">
            <w:pPr>
              <w:jc w:val="center"/>
              <w:rPr>
                <w:i/>
              </w:rPr>
            </w:pPr>
            <w:r>
              <w:rPr>
                <w:i/>
              </w:rPr>
              <w:t>Ad Hominem</w:t>
            </w:r>
          </w:p>
          <w:p w14:paraId="5FB6B0C1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7EA7B5CD" w14:textId="77777777" w:rsidR="00C9137D" w:rsidRDefault="00C9137D" w:rsidP="001A1F90">
            <w:pPr>
              <w:jc w:val="center"/>
            </w:pPr>
            <w:r>
              <w:t>Perfectionist</w:t>
            </w:r>
          </w:p>
          <w:p w14:paraId="02F66393" w14:textId="77777777" w:rsidR="00C9137D" w:rsidRDefault="00C9137D" w:rsidP="001A1F90">
            <w:pPr>
              <w:jc w:val="center"/>
            </w:pPr>
            <w:r>
              <w:t>Fallacy</w:t>
            </w:r>
          </w:p>
        </w:tc>
      </w:tr>
      <w:tr w:rsidR="00C9137D" w14:paraId="0CE68FB3" w14:textId="77777777" w:rsidTr="001A1F90">
        <w:tc>
          <w:tcPr>
            <w:tcW w:w="1916" w:type="dxa"/>
          </w:tcPr>
          <w:p w14:paraId="371DC8F7" w14:textId="77777777" w:rsidR="00C9137D" w:rsidRDefault="00C9137D" w:rsidP="001A1F90">
            <w:pPr>
              <w:jc w:val="center"/>
            </w:pPr>
            <w:r>
              <w:t xml:space="preserve">Biased </w:t>
            </w:r>
          </w:p>
          <w:p w14:paraId="0CB36F2B" w14:textId="77777777" w:rsidR="00C9137D" w:rsidRDefault="00C9137D" w:rsidP="001A1F90">
            <w:pPr>
              <w:jc w:val="center"/>
            </w:pPr>
            <w:r>
              <w:t>Generalizing</w:t>
            </w:r>
          </w:p>
        </w:tc>
        <w:tc>
          <w:tcPr>
            <w:tcW w:w="1916" w:type="dxa"/>
          </w:tcPr>
          <w:p w14:paraId="5ABC8A61" w14:textId="77777777" w:rsidR="00C9137D" w:rsidRDefault="00C9137D" w:rsidP="001A1F90">
            <w:pPr>
              <w:jc w:val="center"/>
            </w:pPr>
            <w:r>
              <w:t xml:space="preserve">Denying the </w:t>
            </w:r>
          </w:p>
          <w:p w14:paraId="0E158934" w14:textId="77777777" w:rsidR="00C9137D" w:rsidRDefault="00C9137D" w:rsidP="001A1F90">
            <w:pPr>
              <w:jc w:val="center"/>
            </w:pPr>
            <w:r>
              <w:t>Antecedent</w:t>
            </w:r>
          </w:p>
        </w:tc>
        <w:tc>
          <w:tcPr>
            <w:tcW w:w="1916" w:type="dxa"/>
          </w:tcPr>
          <w:p w14:paraId="6B3D3AD2" w14:textId="77777777" w:rsidR="00C9137D" w:rsidRDefault="00C9137D" w:rsidP="001A1F90">
            <w:pPr>
              <w:jc w:val="center"/>
            </w:pPr>
            <w:r>
              <w:t>Appeal to Probability</w:t>
            </w:r>
          </w:p>
          <w:p w14:paraId="27068D91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4171B025" w14:textId="77777777" w:rsidR="00C9137D" w:rsidRDefault="00C9137D" w:rsidP="001A1F90">
            <w:pPr>
              <w:jc w:val="center"/>
              <w:rPr>
                <w:i/>
              </w:rPr>
            </w:pPr>
          </w:p>
          <w:p w14:paraId="417F4552" w14:textId="77777777" w:rsidR="00C9137D" w:rsidRDefault="00C9137D" w:rsidP="001A1F90">
            <w:pPr>
              <w:jc w:val="center"/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</w:tc>
        <w:tc>
          <w:tcPr>
            <w:tcW w:w="1916" w:type="dxa"/>
          </w:tcPr>
          <w:p w14:paraId="4A933860" w14:textId="77777777" w:rsidR="00C9137D" w:rsidRDefault="00C9137D" w:rsidP="001A1F90">
            <w:pPr>
              <w:jc w:val="center"/>
            </w:pPr>
            <w:r>
              <w:t>Anecdotal Evidence</w:t>
            </w:r>
          </w:p>
        </w:tc>
      </w:tr>
      <w:tr w:rsidR="00C9137D" w14:paraId="2C98162E" w14:textId="77777777" w:rsidTr="001A1F90">
        <w:tc>
          <w:tcPr>
            <w:tcW w:w="1916" w:type="dxa"/>
          </w:tcPr>
          <w:p w14:paraId="04236AD2" w14:textId="77777777" w:rsidR="00C9137D" w:rsidRDefault="00C9137D" w:rsidP="001A1F90">
            <w:pPr>
              <w:jc w:val="center"/>
            </w:pPr>
            <w:r>
              <w:t>Appeal to Ignorance</w:t>
            </w:r>
          </w:p>
        </w:tc>
        <w:tc>
          <w:tcPr>
            <w:tcW w:w="1916" w:type="dxa"/>
          </w:tcPr>
          <w:p w14:paraId="5DC5B4E2" w14:textId="77777777" w:rsidR="00C9137D" w:rsidRDefault="00C9137D" w:rsidP="001A1F90">
            <w:pPr>
              <w:jc w:val="center"/>
            </w:pPr>
            <w:r>
              <w:t>Gambler’s Fallacy</w:t>
            </w:r>
          </w:p>
        </w:tc>
        <w:tc>
          <w:tcPr>
            <w:tcW w:w="1916" w:type="dxa"/>
          </w:tcPr>
          <w:p w14:paraId="04B91D98" w14:textId="77777777" w:rsidR="00C9137D" w:rsidRDefault="00C9137D" w:rsidP="001A1F90">
            <w:pPr>
              <w:jc w:val="center"/>
              <w:rPr>
                <w:i/>
              </w:rPr>
            </w:pPr>
          </w:p>
          <w:p w14:paraId="4CB0FB61" w14:textId="77777777" w:rsidR="00C9137D" w:rsidRDefault="00C9137D" w:rsidP="001A1F90">
            <w:pPr>
              <w:jc w:val="center"/>
            </w:pPr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populum</w:t>
            </w:r>
            <w:proofErr w:type="spellEnd"/>
          </w:p>
          <w:p w14:paraId="3CA883B1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27D0F3C5" w14:textId="77777777" w:rsidR="00C9137D" w:rsidRDefault="00C9137D" w:rsidP="001A1F90">
            <w:pPr>
              <w:rPr>
                <w:i/>
              </w:rPr>
            </w:pPr>
          </w:p>
          <w:p w14:paraId="4F8CBE09" w14:textId="77777777" w:rsidR="00CE2C9C" w:rsidRDefault="00CE2C9C" w:rsidP="00CE2C9C">
            <w:pPr>
              <w:jc w:val="center"/>
            </w:pPr>
            <w:r>
              <w:t>Slippery Slope</w:t>
            </w:r>
          </w:p>
          <w:p w14:paraId="16249793" w14:textId="42B28DB4" w:rsidR="00C9137D" w:rsidRDefault="00C9137D" w:rsidP="00CE2C9C">
            <w:pPr>
              <w:jc w:val="center"/>
              <w:rPr>
                <w:i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916" w:type="dxa"/>
          </w:tcPr>
          <w:p w14:paraId="14D78F10" w14:textId="77777777" w:rsidR="00C9137D" w:rsidRDefault="00C9137D" w:rsidP="001A1F90">
            <w:pPr>
              <w:jc w:val="center"/>
              <w:rPr>
                <w:i/>
              </w:rPr>
            </w:pPr>
            <w:r>
              <w:t>Jumping to Conclusions</w:t>
            </w:r>
          </w:p>
        </w:tc>
      </w:tr>
    </w:tbl>
    <w:p w14:paraId="6197B37B" w14:textId="77777777" w:rsidR="00C9137D" w:rsidRDefault="00C9137D" w:rsidP="00C9137D">
      <w:pPr>
        <w:jc w:val="right"/>
      </w:pPr>
    </w:p>
    <w:p w14:paraId="13CD6E8C" w14:textId="482C2D2A" w:rsidR="00C9137D" w:rsidRPr="000B67C0" w:rsidRDefault="00C9137D" w:rsidP="00C9137D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11</w:t>
      </w:r>
    </w:p>
    <w:p w14:paraId="4B16A3CF" w14:textId="77777777" w:rsidR="00C9137D" w:rsidRDefault="00C9137D" w:rsidP="00C9137D"/>
    <w:p w14:paraId="0A0D6F6B" w14:textId="77777777" w:rsidR="00C9137D" w:rsidRDefault="00C9137D" w:rsidP="00C9137D"/>
    <w:p w14:paraId="43046E7B" w14:textId="77777777" w:rsidR="00C9137D" w:rsidRDefault="00C9137D" w:rsidP="00C9137D"/>
    <w:p w14:paraId="63DC7653" w14:textId="77777777" w:rsidR="00C9137D" w:rsidRDefault="00C9137D" w:rsidP="00C9137D"/>
    <w:p w14:paraId="1BB439C0" w14:textId="77777777" w:rsidR="00C9137D" w:rsidRPr="000B67C0" w:rsidRDefault="00C9137D" w:rsidP="00C9137D">
      <w:pPr>
        <w:jc w:val="center"/>
        <w:rPr>
          <w:b/>
          <w:sz w:val="32"/>
        </w:rPr>
      </w:pPr>
      <w:r w:rsidRPr="000B67C0">
        <w:rPr>
          <w:b/>
          <w:sz w:val="32"/>
        </w:rPr>
        <w:t>B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I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N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</w:t>
      </w:r>
      <w:r w:rsidRPr="000B67C0">
        <w:rPr>
          <w:b/>
          <w:sz w:val="32"/>
        </w:rPr>
        <w:tab/>
        <w:t>G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O</w:t>
      </w:r>
    </w:p>
    <w:p w14:paraId="6C184E4B" w14:textId="77777777" w:rsidR="00C9137D" w:rsidRPr="000E0A4C" w:rsidRDefault="00C9137D" w:rsidP="00C9137D">
      <w:pPr>
        <w:jc w:val="center"/>
        <w:rPr>
          <w:b/>
        </w:rPr>
      </w:pPr>
    </w:p>
    <w:tbl>
      <w:tblPr>
        <w:tblStyle w:val="TableGrid"/>
        <w:tblW w:w="9580" w:type="dxa"/>
        <w:tblLook w:val="04A0" w:firstRow="1" w:lastRow="0" w:firstColumn="1" w:lastColumn="0" w:noHBand="0" w:noVBand="1"/>
      </w:tblPr>
      <w:tblGrid>
        <w:gridCol w:w="1916"/>
        <w:gridCol w:w="1916"/>
        <w:gridCol w:w="1916"/>
        <w:gridCol w:w="1916"/>
        <w:gridCol w:w="1916"/>
      </w:tblGrid>
      <w:tr w:rsidR="00C9137D" w14:paraId="680E2C57" w14:textId="77777777" w:rsidTr="001A1F90">
        <w:tc>
          <w:tcPr>
            <w:tcW w:w="1916" w:type="dxa"/>
          </w:tcPr>
          <w:p w14:paraId="7B808163" w14:textId="77777777" w:rsidR="00C9137D" w:rsidRDefault="00C9137D" w:rsidP="001A1F90">
            <w:pPr>
              <w:jc w:val="center"/>
            </w:pPr>
          </w:p>
          <w:p w14:paraId="0BF0B3C5" w14:textId="77777777" w:rsidR="00C9137D" w:rsidRDefault="00C9137D" w:rsidP="001A1F90">
            <w:pPr>
              <w:jc w:val="center"/>
            </w:pPr>
            <w:r>
              <w:t xml:space="preserve">Burden of Proof </w:t>
            </w:r>
          </w:p>
        </w:tc>
        <w:tc>
          <w:tcPr>
            <w:tcW w:w="1916" w:type="dxa"/>
          </w:tcPr>
          <w:p w14:paraId="2C2D4956" w14:textId="6786AB93" w:rsidR="00C9137D" w:rsidRDefault="00A02D3B" w:rsidP="001A1F90">
            <w:pPr>
              <w:jc w:val="center"/>
            </w:pPr>
            <w:r>
              <w:t>Misleading Vividness</w:t>
            </w:r>
          </w:p>
        </w:tc>
        <w:tc>
          <w:tcPr>
            <w:tcW w:w="1916" w:type="dxa"/>
          </w:tcPr>
          <w:p w14:paraId="606327A1" w14:textId="77777777" w:rsidR="00C9137D" w:rsidRDefault="00C9137D" w:rsidP="001A1F90">
            <w:pPr>
              <w:jc w:val="center"/>
            </w:pPr>
          </w:p>
          <w:p w14:paraId="56F43EF4" w14:textId="77777777" w:rsidR="00C9137D" w:rsidRDefault="00C9137D" w:rsidP="001A1F90">
            <w:pPr>
              <w:jc w:val="center"/>
            </w:pPr>
            <w:r>
              <w:t>Composition</w:t>
            </w:r>
          </w:p>
          <w:p w14:paraId="731FECF5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2AD2566F" w14:textId="77777777" w:rsidR="00C9137D" w:rsidRDefault="00C9137D" w:rsidP="001A1F90">
            <w:pPr>
              <w:jc w:val="center"/>
            </w:pPr>
            <w:r>
              <w:t>Ignoring a common cause</w:t>
            </w:r>
          </w:p>
        </w:tc>
        <w:tc>
          <w:tcPr>
            <w:tcW w:w="1916" w:type="dxa"/>
          </w:tcPr>
          <w:p w14:paraId="624ABBA9" w14:textId="77777777" w:rsidR="00C9137D" w:rsidRDefault="00C9137D" w:rsidP="001A1F90">
            <w:pPr>
              <w:jc w:val="center"/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</w:tr>
      <w:tr w:rsidR="00C9137D" w14:paraId="75184BEA" w14:textId="77777777" w:rsidTr="001A1F90">
        <w:tc>
          <w:tcPr>
            <w:tcW w:w="1916" w:type="dxa"/>
          </w:tcPr>
          <w:p w14:paraId="58AD1F71" w14:textId="77777777" w:rsidR="00C9137D" w:rsidRDefault="00C9137D" w:rsidP="001A1F90">
            <w:pPr>
              <w:jc w:val="center"/>
            </w:pPr>
            <w:r>
              <w:t xml:space="preserve">Biased </w:t>
            </w:r>
          </w:p>
          <w:p w14:paraId="049C2033" w14:textId="77777777" w:rsidR="00C9137D" w:rsidRDefault="00C9137D" w:rsidP="001A1F90">
            <w:pPr>
              <w:jc w:val="center"/>
            </w:pPr>
            <w:r>
              <w:t>Generalizing</w:t>
            </w:r>
          </w:p>
        </w:tc>
        <w:tc>
          <w:tcPr>
            <w:tcW w:w="1916" w:type="dxa"/>
          </w:tcPr>
          <w:p w14:paraId="748BF873" w14:textId="77777777" w:rsidR="00C9137D" w:rsidRDefault="00C9137D" w:rsidP="001A1F90">
            <w:pPr>
              <w:jc w:val="center"/>
            </w:pPr>
            <w:r>
              <w:t xml:space="preserve">Denying the </w:t>
            </w:r>
          </w:p>
          <w:p w14:paraId="38C74F43" w14:textId="77777777" w:rsidR="00C9137D" w:rsidRDefault="00C9137D" w:rsidP="001A1F90">
            <w:pPr>
              <w:jc w:val="center"/>
            </w:pPr>
            <w:r>
              <w:t>Antecedent</w:t>
            </w:r>
          </w:p>
        </w:tc>
        <w:tc>
          <w:tcPr>
            <w:tcW w:w="1916" w:type="dxa"/>
          </w:tcPr>
          <w:p w14:paraId="51387E01" w14:textId="77777777" w:rsidR="00C9137D" w:rsidRDefault="00C9137D" w:rsidP="001A1F90">
            <w:pPr>
              <w:jc w:val="center"/>
            </w:pPr>
            <w:r>
              <w:t>Appeal to Probability</w:t>
            </w:r>
          </w:p>
          <w:p w14:paraId="7F46BCD5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57C73ABA" w14:textId="77777777" w:rsidR="00C9137D" w:rsidRDefault="00C9137D" w:rsidP="001A1F90">
            <w:pPr>
              <w:jc w:val="center"/>
              <w:rPr>
                <w:i/>
              </w:rPr>
            </w:pPr>
          </w:p>
          <w:p w14:paraId="1124DB72" w14:textId="77777777" w:rsidR="00C9137D" w:rsidRDefault="00C9137D" w:rsidP="001A1F90">
            <w:pPr>
              <w:jc w:val="center"/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</w:tc>
        <w:tc>
          <w:tcPr>
            <w:tcW w:w="1916" w:type="dxa"/>
          </w:tcPr>
          <w:p w14:paraId="4E037124" w14:textId="77777777" w:rsidR="00C9137D" w:rsidRDefault="00C9137D" w:rsidP="001A1F90">
            <w:pPr>
              <w:jc w:val="center"/>
            </w:pPr>
            <w:r>
              <w:t>Anecdotal Evidence</w:t>
            </w:r>
          </w:p>
        </w:tc>
      </w:tr>
      <w:tr w:rsidR="00C9137D" w14:paraId="7553CE14" w14:textId="77777777" w:rsidTr="001A1F90">
        <w:tc>
          <w:tcPr>
            <w:tcW w:w="1916" w:type="dxa"/>
          </w:tcPr>
          <w:p w14:paraId="4025480B" w14:textId="77777777" w:rsidR="00C9137D" w:rsidRDefault="00C9137D" w:rsidP="001A1F90">
            <w:pPr>
              <w:jc w:val="center"/>
            </w:pPr>
            <w:r>
              <w:t>Appeal to Ignorance</w:t>
            </w:r>
          </w:p>
        </w:tc>
        <w:tc>
          <w:tcPr>
            <w:tcW w:w="1916" w:type="dxa"/>
          </w:tcPr>
          <w:p w14:paraId="7149A788" w14:textId="77777777" w:rsidR="00C9137D" w:rsidRDefault="00C9137D" w:rsidP="001A1F90">
            <w:pPr>
              <w:jc w:val="center"/>
            </w:pPr>
            <w:r>
              <w:t>Gambler’s Fallacy</w:t>
            </w:r>
          </w:p>
        </w:tc>
        <w:tc>
          <w:tcPr>
            <w:tcW w:w="1916" w:type="dxa"/>
          </w:tcPr>
          <w:p w14:paraId="31AD0EEF" w14:textId="77777777" w:rsidR="00C9137D" w:rsidRDefault="00C9137D" w:rsidP="001A1F90">
            <w:pPr>
              <w:jc w:val="center"/>
              <w:rPr>
                <w:i/>
              </w:rPr>
            </w:pPr>
          </w:p>
          <w:p w14:paraId="37F55DF7" w14:textId="77777777" w:rsidR="005F203D" w:rsidRDefault="005F203D" w:rsidP="005F203D">
            <w:pPr>
              <w:jc w:val="center"/>
              <w:rPr>
                <w:i/>
              </w:rPr>
            </w:pPr>
            <w:r w:rsidRPr="00C71790">
              <w:rPr>
                <w:b/>
              </w:rPr>
              <w:t>{{Free Space}}</w:t>
            </w:r>
          </w:p>
          <w:p w14:paraId="67F331B5" w14:textId="5B2299E8" w:rsidR="00C9137D" w:rsidRDefault="005F203D" w:rsidP="005F203D">
            <w:pPr>
              <w:jc w:val="center"/>
            </w:pPr>
            <w:r>
              <w:t xml:space="preserve"> </w:t>
            </w:r>
          </w:p>
        </w:tc>
        <w:tc>
          <w:tcPr>
            <w:tcW w:w="1916" w:type="dxa"/>
          </w:tcPr>
          <w:p w14:paraId="77C6E4B6" w14:textId="77777777" w:rsidR="00C9137D" w:rsidRDefault="00C9137D" w:rsidP="001A1F90">
            <w:pPr>
              <w:rPr>
                <w:i/>
              </w:rPr>
            </w:pPr>
          </w:p>
          <w:p w14:paraId="59773691" w14:textId="77777777" w:rsidR="005F203D" w:rsidRDefault="005F203D" w:rsidP="005F203D">
            <w:pPr>
              <w:jc w:val="center"/>
            </w:pPr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populum</w:t>
            </w:r>
            <w:proofErr w:type="spellEnd"/>
          </w:p>
          <w:p w14:paraId="244112E7" w14:textId="7B542AB4" w:rsidR="00C9137D" w:rsidRDefault="00C9137D" w:rsidP="005F203D">
            <w:pPr>
              <w:jc w:val="center"/>
              <w:rPr>
                <w:i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916" w:type="dxa"/>
          </w:tcPr>
          <w:p w14:paraId="6F7EFA43" w14:textId="77777777" w:rsidR="00C9137D" w:rsidRDefault="00C9137D" w:rsidP="001A1F90">
            <w:pPr>
              <w:jc w:val="center"/>
              <w:rPr>
                <w:i/>
              </w:rPr>
            </w:pPr>
            <w:r>
              <w:t>Jumping to Conclusions</w:t>
            </w:r>
          </w:p>
        </w:tc>
      </w:tr>
      <w:tr w:rsidR="00C9137D" w14:paraId="6D63BC69" w14:textId="77777777" w:rsidTr="00C9137D">
        <w:tc>
          <w:tcPr>
            <w:tcW w:w="1916" w:type="dxa"/>
          </w:tcPr>
          <w:p w14:paraId="70CCB17A" w14:textId="77777777" w:rsidR="00C9137D" w:rsidRDefault="00C9137D" w:rsidP="001A1F90">
            <w:pPr>
              <w:jc w:val="center"/>
            </w:pPr>
          </w:p>
          <w:p w14:paraId="77C19BE3" w14:textId="77777777" w:rsidR="00C9137D" w:rsidRDefault="00C9137D" w:rsidP="001A1F90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  <w:tc>
          <w:tcPr>
            <w:tcW w:w="1916" w:type="dxa"/>
          </w:tcPr>
          <w:p w14:paraId="59865C5C" w14:textId="77777777" w:rsidR="00C9137D" w:rsidRDefault="00C9137D" w:rsidP="001A1F90">
            <w:pPr>
              <w:jc w:val="center"/>
            </w:pPr>
          </w:p>
          <w:p w14:paraId="129209DF" w14:textId="77777777" w:rsidR="00C9137D" w:rsidRDefault="00C9137D" w:rsidP="001A1F90">
            <w:pPr>
              <w:jc w:val="center"/>
            </w:pPr>
            <w:r>
              <w:t>Red Herring</w:t>
            </w:r>
          </w:p>
        </w:tc>
        <w:tc>
          <w:tcPr>
            <w:tcW w:w="1916" w:type="dxa"/>
          </w:tcPr>
          <w:p w14:paraId="07915854" w14:textId="77777777" w:rsidR="00C9137D" w:rsidRDefault="00C9137D" w:rsidP="001A1F90"/>
          <w:p w14:paraId="6DF63759" w14:textId="77777777" w:rsidR="00C9137D" w:rsidRDefault="00C9137D" w:rsidP="001A1F90">
            <w:pPr>
              <w:jc w:val="center"/>
            </w:pPr>
            <w:r>
              <w:t>Middle Ground</w:t>
            </w:r>
          </w:p>
          <w:p w14:paraId="19B65150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025A26D5" w14:textId="77777777" w:rsidR="00C9137D" w:rsidRDefault="00C9137D" w:rsidP="001A1F90">
            <w:pPr>
              <w:jc w:val="center"/>
              <w:rPr>
                <w:i/>
              </w:rPr>
            </w:pPr>
          </w:p>
          <w:p w14:paraId="579078C4" w14:textId="77777777" w:rsidR="00C9137D" w:rsidRDefault="00C9137D" w:rsidP="00B42C7C">
            <w:pPr>
              <w:jc w:val="center"/>
            </w:pPr>
            <w:r>
              <w:rPr>
                <w:i/>
              </w:rPr>
              <w:t>Post hoc</w:t>
            </w:r>
          </w:p>
        </w:tc>
        <w:tc>
          <w:tcPr>
            <w:tcW w:w="1916" w:type="dxa"/>
          </w:tcPr>
          <w:p w14:paraId="5C75EAAB" w14:textId="77777777" w:rsidR="00C9137D" w:rsidRDefault="00C9137D" w:rsidP="001A1F90">
            <w:pPr>
              <w:jc w:val="center"/>
            </w:pPr>
          </w:p>
          <w:p w14:paraId="32B88F71" w14:textId="77777777" w:rsidR="00C9137D" w:rsidRDefault="00C9137D" w:rsidP="001A1F90">
            <w:r>
              <w:t>False Dichotomy</w:t>
            </w:r>
          </w:p>
        </w:tc>
      </w:tr>
      <w:tr w:rsidR="00C9137D" w14:paraId="739F1884" w14:textId="77777777" w:rsidTr="00C9137D">
        <w:tc>
          <w:tcPr>
            <w:tcW w:w="1916" w:type="dxa"/>
          </w:tcPr>
          <w:p w14:paraId="26400A99" w14:textId="77777777" w:rsidR="00C9137D" w:rsidRPr="0025702C" w:rsidRDefault="00C9137D" w:rsidP="001A1F90">
            <w:pPr>
              <w:jc w:val="center"/>
            </w:pPr>
            <w:r>
              <w:t>Sweeping Generalization</w:t>
            </w:r>
          </w:p>
          <w:p w14:paraId="01E34C34" w14:textId="77777777" w:rsidR="00C9137D" w:rsidRDefault="00C9137D" w:rsidP="001A1F90"/>
        </w:tc>
        <w:tc>
          <w:tcPr>
            <w:tcW w:w="1916" w:type="dxa"/>
          </w:tcPr>
          <w:p w14:paraId="07EF1859" w14:textId="77777777" w:rsidR="00C9137D" w:rsidRDefault="00C9137D" w:rsidP="001A1F90">
            <w:pPr>
              <w:jc w:val="center"/>
            </w:pPr>
            <w:r>
              <w:t>Appeal to Authority</w:t>
            </w:r>
          </w:p>
        </w:tc>
        <w:tc>
          <w:tcPr>
            <w:tcW w:w="1916" w:type="dxa"/>
          </w:tcPr>
          <w:p w14:paraId="7A85BD50" w14:textId="77777777" w:rsidR="00C9137D" w:rsidRDefault="00C9137D" w:rsidP="001A1F90">
            <w:pPr>
              <w:jc w:val="center"/>
            </w:pPr>
          </w:p>
          <w:p w14:paraId="77BC929F" w14:textId="77777777" w:rsidR="00C9137D" w:rsidRDefault="00C9137D" w:rsidP="001A1F90">
            <w:pPr>
              <w:jc w:val="center"/>
            </w:pPr>
            <w:r>
              <w:t>Slippery Slope</w:t>
            </w:r>
          </w:p>
          <w:p w14:paraId="1851D653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1697EBAC" w14:textId="77777777" w:rsidR="00C9137D" w:rsidRDefault="00C9137D" w:rsidP="001A1F90">
            <w:pPr>
              <w:rPr>
                <w:i/>
              </w:rPr>
            </w:pPr>
          </w:p>
          <w:p w14:paraId="5D38DDD4" w14:textId="77777777" w:rsidR="00C9137D" w:rsidRDefault="00C9137D" w:rsidP="001A1F90">
            <w:pPr>
              <w:jc w:val="center"/>
              <w:rPr>
                <w:i/>
              </w:rPr>
            </w:pPr>
            <w:r>
              <w:rPr>
                <w:i/>
              </w:rPr>
              <w:t>Ad Hominem</w:t>
            </w:r>
          </w:p>
          <w:p w14:paraId="69A2FEA1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2D0F66EB" w14:textId="77777777" w:rsidR="00C9137D" w:rsidRDefault="00C9137D" w:rsidP="001A1F90">
            <w:pPr>
              <w:jc w:val="center"/>
            </w:pPr>
            <w:r>
              <w:t>Perfectionist</w:t>
            </w:r>
          </w:p>
          <w:p w14:paraId="42EC0596" w14:textId="77777777" w:rsidR="00C9137D" w:rsidRDefault="00C9137D" w:rsidP="001A1F90">
            <w:pPr>
              <w:jc w:val="center"/>
            </w:pPr>
            <w:r>
              <w:t>Fallacy</w:t>
            </w:r>
          </w:p>
        </w:tc>
      </w:tr>
    </w:tbl>
    <w:p w14:paraId="2B15CB47" w14:textId="77777777" w:rsidR="00C9137D" w:rsidRDefault="00C9137D" w:rsidP="00C9137D">
      <w:pPr>
        <w:jc w:val="right"/>
      </w:pPr>
    </w:p>
    <w:p w14:paraId="7E243FED" w14:textId="3EEA836D" w:rsidR="00C9137D" w:rsidRPr="000B67C0" w:rsidRDefault="00C9137D" w:rsidP="00C9137D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12</w:t>
      </w:r>
    </w:p>
    <w:p w14:paraId="4FB55ED5" w14:textId="77777777" w:rsidR="00C9137D" w:rsidRDefault="00C9137D" w:rsidP="00C9137D"/>
    <w:p w14:paraId="2C7371AB" w14:textId="77777777" w:rsidR="00C9137D" w:rsidRDefault="00C9137D" w:rsidP="00C9137D"/>
    <w:p w14:paraId="4ED7B33D" w14:textId="77777777" w:rsidR="00C9137D" w:rsidRPr="000B67C0" w:rsidRDefault="00C9137D" w:rsidP="00C9137D">
      <w:pPr>
        <w:jc w:val="center"/>
        <w:rPr>
          <w:b/>
          <w:sz w:val="32"/>
        </w:rPr>
      </w:pPr>
      <w:r w:rsidRPr="000B67C0">
        <w:rPr>
          <w:b/>
          <w:sz w:val="32"/>
        </w:rPr>
        <w:t>B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I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N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</w:t>
      </w:r>
      <w:r w:rsidRPr="000B67C0">
        <w:rPr>
          <w:b/>
          <w:sz w:val="32"/>
        </w:rPr>
        <w:tab/>
        <w:t>G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O</w:t>
      </w:r>
    </w:p>
    <w:p w14:paraId="44040872" w14:textId="77777777" w:rsidR="00C9137D" w:rsidRPr="000E0A4C" w:rsidRDefault="00C9137D" w:rsidP="00C9137D">
      <w:pPr>
        <w:jc w:val="center"/>
        <w:rPr>
          <w:b/>
        </w:rPr>
      </w:pPr>
    </w:p>
    <w:tbl>
      <w:tblPr>
        <w:tblStyle w:val="TableGrid"/>
        <w:tblW w:w="9580" w:type="dxa"/>
        <w:tblLook w:val="04A0" w:firstRow="1" w:lastRow="0" w:firstColumn="1" w:lastColumn="0" w:noHBand="0" w:noVBand="1"/>
      </w:tblPr>
      <w:tblGrid>
        <w:gridCol w:w="1916"/>
        <w:gridCol w:w="1916"/>
        <w:gridCol w:w="1916"/>
        <w:gridCol w:w="1916"/>
        <w:gridCol w:w="1916"/>
      </w:tblGrid>
      <w:tr w:rsidR="00C9137D" w14:paraId="2F8B838C" w14:textId="77777777" w:rsidTr="001A1F90">
        <w:tc>
          <w:tcPr>
            <w:tcW w:w="1916" w:type="dxa"/>
          </w:tcPr>
          <w:p w14:paraId="69C4DCB8" w14:textId="77777777" w:rsidR="00C9137D" w:rsidRDefault="00C9137D" w:rsidP="001A1F90">
            <w:pPr>
              <w:jc w:val="center"/>
            </w:pPr>
          </w:p>
          <w:p w14:paraId="405480D8" w14:textId="77777777" w:rsidR="00C9137D" w:rsidRDefault="00C9137D" w:rsidP="001A1F90">
            <w:pPr>
              <w:jc w:val="center"/>
            </w:pPr>
            <w:r>
              <w:t xml:space="preserve">Burden of Proof </w:t>
            </w:r>
          </w:p>
        </w:tc>
        <w:tc>
          <w:tcPr>
            <w:tcW w:w="1916" w:type="dxa"/>
          </w:tcPr>
          <w:p w14:paraId="04DFBDEE" w14:textId="736A1F69" w:rsidR="00C9137D" w:rsidRDefault="00A02D3B" w:rsidP="001A1F90">
            <w:pPr>
              <w:jc w:val="center"/>
            </w:pPr>
            <w:r>
              <w:t>Misleading Vividness</w:t>
            </w:r>
          </w:p>
        </w:tc>
        <w:tc>
          <w:tcPr>
            <w:tcW w:w="1916" w:type="dxa"/>
          </w:tcPr>
          <w:p w14:paraId="168616AD" w14:textId="77777777" w:rsidR="00C9137D" w:rsidRDefault="00C9137D" w:rsidP="001A1F90">
            <w:pPr>
              <w:jc w:val="center"/>
            </w:pPr>
          </w:p>
          <w:p w14:paraId="31209BB4" w14:textId="77777777" w:rsidR="00C9137D" w:rsidRDefault="00C9137D" w:rsidP="001A1F90">
            <w:pPr>
              <w:jc w:val="center"/>
            </w:pPr>
            <w:r>
              <w:t>Composition</w:t>
            </w:r>
          </w:p>
          <w:p w14:paraId="4B020C5A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28A0A8DF" w14:textId="77777777" w:rsidR="00C9137D" w:rsidRDefault="00C9137D" w:rsidP="001A1F90">
            <w:pPr>
              <w:jc w:val="center"/>
            </w:pPr>
            <w:r>
              <w:t>Ignoring a common cause</w:t>
            </w:r>
          </w:p>
        </w:tc>
        <w:tc>
          <w:tcPr>
            <w:tcW w:w="1916" w:type="dxa"/>
          </w:tcPr>
          <w:p w14:paraId="367B3420" w14:textId="77777777" w:rsidR="00C9137D" w:rsidRDefault="00C9137D" w:rsidP="001A1F90">
            <w:pPr>
              <w:jc w:val="center"/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</w:tr>
      <w:tr w:rsidR="00C9137D" w14:paraId="59B20889" w14:textId="77777777" w:rsidTr="001A1F90">
        <w:tc>
          <w:tcPr>
            <w:tcW w:w="1916" w:type="dxa"/>
          </w:tcPr>
          <w:p w14:paraId="180D047F" w14:textId="77777777" w:rsidR="00C9137D" w:rsidRDefault="00C9137D" w:rsidP="001A1F90">
            <w:pPr>
              <w:jc w:val="center"/>
            </w:pPr>
          </w:p>
          <w:p w14:paraId="46724D82" w14:textId="77777777" w:rsidR="00C9137D" w:rsidRDefault="00C9137D" w:rsidP="001A1F90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  <w:tc>
          <w:tcPr>
            <w:tcW w:w="1916" w:type="dxa"/>
          </w:tcPr>
          <w:p w14:paraId="2A14581C" w14:textId="77777777" w:rsidR="00C9137D" w:rsidRDefault="00C9137D" w:rsidP="001A1F90">
            <w:pPr>
              <w:jc w:val="center"/>
            </w:pPr>
          </w:p>
          <w:p w14:paraId="6984E284" w14:textId="77777777" w:rsidR="00C9137D" w:rsidRDefault="00C9137D" w:rsidP="001A1F90">
            <w:pPr>
              <w:jc w:val="center"/>
            </w:pPr>
            <w:r>
              <w:t>Red Herring</w:t>
            </w:r>
          </w:p>
        </w:tc>
        <w:tc>
          <w:tcPr>
            <w:tcW w:w="1916" w:type="dxa"/>
          </w:tcPr>
          <w:p w14:paraId="29F2D292" w14:textId="77777777" w:rsidR="00C9137D" w:rsidRDefault="00C9137D" w:rsidP="001A1F90"/>
          <w:p w14:paraId="6385051A" w14:textId="77777777" w:rsidR="00C9137D" w:rsidRDefault="00C9137D" w:rsidP="001A1F90">
            <w:pPr>
              <w:jc w:val="center"/>
            </w:pPr>
            <w:r>
              <w:t>Middle Ground</w:t>
            </w:r>
          </w:p>
          <w:p w14:paraId="01219D07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0191BC36" w14:textId="77777777" w:rsidR="00C9137D" w:rsidRDefault="00C9137D" w:rsidP="001A1F90">
            <w:pPr>
              <w:jc w:val="center"/>
              <w:rPr>
                <w:i/>
              </w:rPr>
            </w:pPr>
          </w:p>
          <w:p w14:paraId="4EEE0C9B" w14:textId="73A5FB59" w:rsidR="00C9137D" w:rsidRDefault="00010D41" w:rsidP="001A1F90">
            <w:r>
              <w:rPr>
                <w:i/>
              </w:rPr>
              <w:t xml:space="preserve">      </w:t>
            </w:r>
            <w:r w:rsidR="00C9137D">
              <w:rPr>
                <w:i/>
              </w:rPr>
              <w:t>Post hoc</w:t>
            </w:r>
          </w:p>
        </w:tc>
        <w:tc>
          <w:tcPr>
            <w:tcW w:w="1916" w:type="dxa"/>
          </w:tcPr>
          <w:p w14:paraId="1D6662FF" w14:textId="77777777" w:rsidR="00C9137D" w:rsidRDefault="00C9137D" w:rsidP="001A1F90">
            <w:pPr>
              <w:jc w:val="center"/>
            </w:pPr>
          </w:p>
          <w:p w14:paraId="7BF0A334" w14:textId="77777777" w:rsidR="00C9137D" w:rsidRDefault="00C9137D" w:rsidP="001A1F90">
            <w:r>
              <w:t>False Dichotomy</w:t>
            </w:r>
          </w:p>
        </w:tc>
      </w:tr>
      <w:tr w:rsidR="00C9137D" w14:paraId="54517F86" w14:textId="77777777" w:rsidTr="001A1F90">
        <w:tc>
          <w:tcPr>
            <w:tcW w:w="1916" w:type="dxa"/>
          </w:tcPr>
          <w:p w14:paraId="1DFE5959" w14:textId="77777777" w:rsidR="00C9137D" w:rsidRPr="0025702C" w:rsidRDefault="00C9137D" w:rsidP="001A1F90">
            <w:pPr>
              <w:jc w:val="center"/>
            </w:pPr>
            <w:r>
              <w:t>Sweeping Generalization</w:t>
            </w:r>
          </w:p>
          <w:p w14:paraId="41B65C2F" w14:textId="77777777" w:rsidR="00C9137D" w:rsidRDefault="00C9137D" w:rsidP="001A1F90"/>
        </w:tc>
        <w:tc>
          <w:tcPr>
            <w:tcW w:w="1916" w:type="dxa"/>
          </w:tcPr>
          <w:p w14:paraId="0BFB6167" w14:textId="77777777" w:rsidR="00C9137D" w:rsidRDefault="00C9137D" w:rsidP="001A1F90">
            <w:pPr>
              <w:jc w:val="center"/>
            </w:pPr>
            <w:r>
              <w:t>Appeal to Authority</w:t>
            </w:r>
          </w:p>
        </w:tc>
        <w:tc>
          <w:tcPr>
            <w:tcW w:w="1916" w:type="dxa"/>
          </w:tcPr>
          <w:p w14:paraId="45D4563A" w14:textId="77777777" w:rsidR="00C9137D" w:rsidRDefault="00C9137D" w:rsidP="001A1F90">
            <w:pPr>
              <w:jc w:val="center"/>
            </w:pPr>
          </w:p>
          <w:p w14:paraId="67BF8CC7" w14:textId="7A34C842" w:rsidR="00C9137D" w:rsidRDefault="005F203D" w:rsidP="005F203D">
            <w:pPr>
              <w:jc w:val="center"/>
            </w:pPr>
            <w:r w:rsidRPr="00C71790">
              <w:rPr>
                <w:b/>
              </w:rPr>
              <w:t>{{Free Space}}</w:t>
            </w:r>
            <w:r>
              <w:t xml:space="preserve"> </w:t>
            </w:r>
          </w:p>
        </w:tc>
        <w:tc>
          <w:tcPr>
            <w:tcW w:w="1916" w:type="dxa"/>
          </w:tcPr>
          <w:p w14:paraId="3A8898EB" w14:textId="77777777" w:rsidR="00C9137D" w:rsidRDefault="00C9137D" w:rsidP="001A1F90">
            <w:pPr>
              <w:rPr>
                <w:i/>
              </w:rPr>
            </w:pPr>
          </w:p>
          <w:p w14:paraId="255F350E" w14:textId="77777777" w:rsidR="00C9137D" w:rsidRDefault="00C9137D" w:rsidP="001A1F90">
            <w:pPr>
              <w:jc w:val="center"/>
              <w:rPr>
                <w:i/>
              </w:rPr>
            </w:pPr>
            <w:r>
              <w:rPr>
                <w:i/>
              </w:rPr>
              <w:t>Ad Hominem</w:t>
            </w:r>
          </w:p>
          <w:p w14:paraId="50833114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53FEA1AF" w14:textId="77777777" w:rsidR="00C9137D" w:rsidRDefault="00C9137D" w:rsidP="001A1F90">
            <w:pPr>
              <w:jc w:val="center"/>
            </w:pPr>
            <w:r>
              <w:t>Perfectionist</w:t>
            </w:r>
          </w:p>
          <w:p w14:paraId="6A8D931C" w14:textId="77777777" w:rsidR="00C9137D" w:rsidRDefault="00C9137D" w:rsidP="001A1F90">
            <w:pPr>
              <w:jc w:val="center"/>
            </w:pPr>
            <w:r>
              <w:t>Fallacy</w:t>
            </w:r>
          </w:p>
        </w:tc>
      </w:tr>
      <w:tr w:rsidR="00C9137D" w14:paraId="5EBF884C" w14:textId="77777777" w:rsidTr="00C9137D">
        <w:tc>
          <w:tcPr>
            <w:tcW w:w="1916" w:type="dxa"/>
          </w:tcPr>
          <w:p w14:paraId="6232612D" w14:textId="77777777" w:rsidR="00C9137D" w:rsidRDefault="00C9137D" w:rsidP="001A1F90">
            <w:pPr>
              <w:jc w:val="center"/>
            </w:pPr>
            <w:r>
              <w:t xml:space="preserve">Biased </w:t>
            </w:r>
          </w:p>
          <w:p w14:paraId="41C6D70F" w14:textId="77777777" w:rsidR="00C9137D" w:rsidRDefault="00C9137D" w:rsidP="001A1F90">
            <w:pPr>
              <w:jc w:val="center"/>
            </w:pPr>
            <w:r>
              <w:t>Generalizing</w:t>
            </w:r>
          </w:p>
        </w:tc>
        <w:tc>
          <w:tcPr>
            <w:tcW w:w="1916" w:type="dxa"/>
          </w:tcPr>
          <w:p w14:paraId="043540E1" w14:textId="77777777" w:rsidR="00C9137D" w:rsidRDefault="00C9137D" w:rsidP="001A1F90">
            <w:pPr>
              <w:jc w:val="center"/>
            </w:pPr>
            <w:r>
              <w:t xml:space="preserve">Denying the </w:t>
            </w:r>
          </w:p>
          <w:p w14:paraId="0A06B6D5" w14:textId="77777777" w:rsidR="00C9137D" w:rsidRDefault="00C9137D" w:rsidP="001A1F90">
            <w:pPr>
              <w:jc w:val="center"/>
            </w:pPr>
            <w:r>
              <w:t>Antecedent</w:t>
            </w:r>
          </w:p>
        </w:tc>
        <w:tc>
          <w:tcPr>
            <w:tcW w:w="1916" w:type="dxa"/>
          </w:tcPr>
          <w:p w14:paraId="3EA0BA9B" w14:textId="77777777" w:rsidR="00C9137D" w:rsidRDefault="00C9137D" w:rsidP="001A1F90">
            <w:pPr>
              <w:jc w:val="center"/>
            </w:pPr>
            <w:r>
              <w:t>Appeal to Probability</w:t>
            </w:r>
          </w:p>
          <w:p w14:paraId="3723B31C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6F9B1B1A" w14:textId="77777777" w:rsidR="00C9137D" w:rsidRDefault="00C9137D" w:rsidP="001A1F90">
            <w:pPr>
              <w:jc w:val="center"/>
              <w:rPr>
                <w:i/>
              </w:rPr>
            </w:pPr>
          </w:p>
          <w:p w14:paraId="2C6B9DCC" w14:textId="77777777" w:rsidR="00C9137D" w:rsidRDefault="00C9137D" w:rsidP="001A1F90">
            <w:pPr>
              <w:jc w:val="center"/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</w:tc>
        <w:tc>
          <w:tcPr>
            <w:tcW w:w="1916" w:type="dxa"/>
          </w:tcPr>
          <w:p w14:paraId="37915D92" w14:textId="77777777" w:rsidR="00C9137D" w:rsidRDefault="00C9137D" w:rsidP="001A1F90">
            <w:pPr>
              <w:jc w:val="center"/>
            </w:pPr>
            <w:r>
              <w:t>Anecdotal Evidence</w:t>
            </w:r>
          </w:p>
        </w:tc>
      </w:tr>
      <w:tr w:rsidR="00C9137D" w14:paraId="180271BE" w14:textId="77777777" w:rsidTr="00C9137D">
        <w:tc>
          <w:tcPr>
            <w:tcW w:w="1916" w:type="dxa"/>
          </w:tcPr>
          <w:p w14:paraId="74DCB8C7" w14:textId="77777777" w:rsidR="00C9137D" w:rsidRDefault="00C9137D" w:rsidP="001A1F90">
            <w:pPr>
              <w:jc w:val="center"/>
            </w:pPr>
            <w:r>
              <w:t>Appeal to Ignorance</w:t>
            </w:r>
          </w:p>
        </w:tc>
        <w:tc>
          <w:tcPr>
            <w:tcW w:w="1916" w:type="dxa"/>
          </w:tcPr>
          <w:p w14:paraId="52A99D15" w14:textId="77777777" w:rsidR="00C9137D" w:rsidRDefault="00C9137D" w:rsidP="001A1F90">
            <w:pPr>
              <w:jc w:val="center"/>
            </w:pPr>
            <w:r>
              <w:t>Gambler’s Fallacy</w:t>
            </w:r>
          </w:p>
        </w:tc>
        <w:tc>
          <w:tcPr>
            <w:tcW w:w="1916" w:type="dxa"/>
          </w:tcPr>
          <w:p w14:paraId="4FFC12F5" w14:textId="77777777" w:rsidR="00C9137D" w:rsidRDefault="00C9137D" w:rsidP="001A1F90">
            <w:pPr>
              <w:jc w:val="center"/>
              <w:rPr>
                <w:i/>
              </w:rPr>
            </w:pPr>
          </w:p>
          <w:p w14:paraId="1470232A" w14:textId="77777777" w:rsidR="00C9137D" w:rsidRDefault="00C9137D" w:rsidP="001A1F90">
            <w:pPr>
              <w:jc w:val="center"/>
            </w:pPr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populum</w:t>
            </w:r>
            <w:proofErr w:type="spellEnd"/>
          </w:p>
          <w:p w14:paraId="2D01B3C9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355B0255" w14:textId="77777777" w:rsidR="00C9137D" w:rsidRDefault="00C9137D" w:rsidP="001A1F90">
            <w:pPr>
              <w:rPr>
                <w:i/>
              </w:rPr>
            </w:pPr>
          </w:p>
          <w:p w14:paraId="55F38F06" w14:textId="77777777" w:rsidR="005F203D" w:rsidRDefault="005F203D" w:rsidP="005F203D">
            <w:pPr>
              <w:jc w:val="center"/>
            </w:pPr>
            <w:r>
              <w:t>Slippery Slope</w:t>
            </w:r>
          </w:p>
          <w:p w14:paraId="7F754853" w14:textId="3CA5ADF1" w:rsidR="00C9137D" w:rsidRDefault="00C9137D" w:rsidP="005F203D">
            <w:pPr>
              <w:jc w:val="center"/>
              <w:rPr>
                <w:i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916" w:type="dxa"/>
          </w:tcPr>
          <w:p w14:paraId="51648300" w14:textId="77777777" w:rsidR="00C9137D" w:rsidRDefault="00C9137D" w:rsidP="001A1F90">
            <w:pPr>
              <w:jc w:val="center"/>
              <w:rPr>
                <w:i/>
              </w:rPr>
            </w:pPr>
            <w:r>
              <w:t>Jumping to Conclusions</w:t>
            </w:r>
          </w:p>
        </w:tc>
      </w:tr>
    </w:tbl>
    <w:p w14:paraId="5596162A" w14:textId="77777777" w:rsidR="00C9137D" w:rsidRDefault="00C9137D" w:rsidP="00C9137D">
      <w:pPr>
        <w:jc w:val="right"/>
      </w:pPr>
    </w:p>
    <w:p w14:paraId="79DD24F8" w14:textId="66FC2807" w:rsidR="00C9137D" w:rsidRPr="000B67C0" w:rsidRDefault="00C9137D" w:rsidP="00C9137D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13</w:t>
      </w:r>
    </w:p>
    <w:p w14:paraId="33E02486" w14:textId="77777777" w:rsidR="00C9137D" w:rsidRDefault="00C9137D" w:rsidP="00C9137D"/>
    <w:p w14:paraId="7AB00C60" w14:textId="77777777" w:rsidR="00C9137D" w:rsidRDefault="00C9137D" w:rsidP="00C9137D"/>
    <w:p w14:paraId="6BD9D6E4" w14:textId="77777777" w:rsidR="00C9137D" w:rsidRPr="000B67C0" w:rsidRDefault="00C9137D" w:rsidP="00C9137D">
      <w:pPr>
        <w:jc w:val="center"/>
        <w:rPr>
          <w:b/>
          <w:sz w:val="32"/>
        </w:rPr>
      </w:pPr>
      <w:r w:rsidRPr="000B67C0">
        <w:rPr>
          <w:b/>
          <w:sz w:val="32"/>
        </w:rPr>
        <w:t>B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I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N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</w:t>
      </w:r>
      <w:r w:rsidRPr="000B67C0">
        <w:rPr>
          <w:b/>
          <w:sz w:val="32"/>
        </w:rPr>
        <w:tab/>
        <w:t>G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O</w:t>
      </w:r>
    </w:p>
    <w:p w14:paraId="1F15D3C1" w14:textId="77777777" w:rsidR="00C9137D" w:rsidRPr="000E0A4C" w:rsidRDefault="00C9137D" w:rsidP="00C9137D">
      <w:pPr>
        <w:jc w:val="center"/>
        <w:rPr>
          <w:b/>
        </w:rPr>
      </w:pPr>
    </w:p>
    <w:tbl>
      <w:tblPr>
        <w:tblStyle w:val="TableGrid"/>
        <w:tblW w:w="9580" w:type="dxa"/>
        <w:tblLook w:val="04A0" w:firstRow="1" w:lastRow="0" w:firstColumn="1" w:lastColumn="0" w:noHBand="0" w:noVBand="1"/>
      </w:tblPr>
      <w:tblGrid>
        <w:gridCol w:w="1916"/>
        <w:gridCol w:w="1916"/>
        <w:gridCol w:w="1916"/>
        <w:gridCol w:w="1916"/>
        <w:gridCol w:w="1916"/>
      </w:tblGrid>
      <w:tr w:rsidR="00C9137D" w14:paraId="0631D70A" w14:textId="77777777" w:rsidTr="00C9137D">
        <w:tc>
          <w:tcPr>
            <w:tcW w:w="1916" w:type="dxa"/>
          </w:tcPr>
          <w:p w14:paraId="6687AE15" w14:textId="77777777" w:rsidR="00C9137D" w:rsidRDefault="00C9137D" w:rsidP="001A1F90">
            <w:pPr>
              <w:jc w:val="center"/>
            </w:pPr>
            <w:r>
              <w:t>Perfectionist</w:t>
            </w:r>
          </w:p>
          <w:p w14:paraId="186BAA76" w14:textId="7E2E444D" w:rsidR="00C9137D" w:rsidRDefault="00C9137D" w:rsidP="001A1F90">
            <w:pPr>
              <w:jc w:val="center"/>
            </w:pPr>
            <w:r>
              <w:t>Fallacy</w:t>
            </w:r>
          </w:p>
        </w:tc>
        <w:tc>
          <w:tcPr>
            <w:tcW w:w="1916" w:type="dxa"/>
          </w:tcPr>
          <w:p w14:paraId="60CBBB38" w14:textId="789F7580" w:rsidR="00C9137D" w:rsidRPr="0025702C" w:rsidRDefault="00C9137D" w:rsidP="001A1F90">
            <w:pPr>
              <w:jc w:val="center"/>
            </w:pPr>
            <w:r>
              <w:t>Sweeping Generalization</w:t>
            </w:r>
          </w:p>
          <w:p w14:paraId="02DA3F78" w14:textId="77777777" w:rsidR="00C9137D" w:rsidRDefault="00C9137D" w:rsidP="001A1F90"/>
        </w:tc>
        <w:tc>
          <w:tcPr>
            <w:tcW w:w="1916" w:type="dxa"/>
          </w:tcPr>
          <w:p w14:paraId="09C19632" w14:textId="77777777" w:rsidR="00C9137D" w:rsidRDefault="00C9137D" w:rsidP="001A1F90">
            <w:pPr>
              <w:jc w:val="center"/>
            </w:pPr>
            <w:r>
              <w:t>Appeal to Authority</w:t>
            </w:r>
          </w:p>
        </w:tc>
        <w:tc>
          <w:tcPr>
            <w:tcW w:w="1916" w:type="dxa"/>
          </w:tcPr>
          <w:p w14:paraId="62ABA719" w14:textId="77777777" w:rsidR="00C9137D" w:rsidRDefault="00C9137D" w:rsidP="001A1F90">
            <w:pPr>
              <w:jc w:val="center"/>
            </w:pPr>
          </w:p>
          <w:p w14:paraId="6E365DFC" w14:textId="77777777" w:rsidR="00C9137D" w:rsidRDefault="00C9137D" w:rsidP="001A1F90">
            <w:pPr>
              <w:jc w:val="center"/>
            </w:pPr>
            <w:r>
              <w:t>Slippery Slope</w:t>
            </w:r>
          </w:p>
          <w:p w14:paraId="36C07D64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11972E16" w14:textId="77777777" w:rsidR="00C9137D" w:rsidRDefault="00C9137D" w:rsidP="001A1F90">
            <w:pPr>
              <w:rPr>
                <w:i/>
              </w:rPr>
            </w:pPr>
          </w:p>
          <w:p w14:paraId="6FCFC3C7" w14:textId="77777777" w:rsidR="00C9137D" w:rsidRDefault="00C9137D" w:rsidP="001A1F90">
            <w:pPr>
              <w:jc w:val="center"/>
              <w:rPr>
                <w:i/>
              </w:rPr>
            </w:pPr>
            <w:r>
              <w:rPr>
                <w:i/>
              </w:rPr>
              <w:t>Ad Hominem</w:t>
            </w:r>
          </w:p>
          <w:p w14:paraId="10969591" w14:textId="77777777" w:rsidR="00C9137D" w:rsidRDefault="00C9137D" w:rsidP="001A1F90">
            <w:pPr>
              <w:jc w:val="center"/>
            </w:pPr>
          </w:p>
        </w:tc>
      </w:tr>
      <w:tr w:rsidR="00C9137D" w14:paraId="1299A790" w14:textId="77777777" w:rsidTr="00C9137D">
        <w:tc>
          <w:tcPr>
            <w:tcW w:w="1916" w:type="dxa"/>
          </w:tcPr>
          <w:p w14:paraId="772750B9" w14:textId="4FFF34A9" w:rsidR="00C9137D" w:rsidRDefault="00C9137D" w:rsidP="001A1F90">
            <w:pPr>
              <w:jc w:val="center"/>
            </w:pPr>
            <w:r>
              <w:t>Anecdotal Evidence</w:t>
            </w:r>
          </w:p>
        </w:tc>
        <w:tc>
          <w:tcPr>
            <w:tcW w:w="1916" w:type="dxa"/>
          </w:tcPr>
          <w:p w14:paraId="41135082" w14:textId="75772730" w:rsidR="00C9137D" w:rsidRDefault="00C9137D" w:rsidP="001A1F90">
            <w:pPr>
              <w:jc w:val="center"/>
            </w:pPr>
            <w:r>
              <w:t xml:space="preserve">Biased </w:t>
            </w:r>
          </w:p>
          <w:p w14:paraId="1D0455B5" w14:textId="77777777" w:rsidR="00C9137D" w:rsidRDefault="00C9137D" w:rsidP="001A1F90">
            <w:pPr>
              <w:jc w:val="center"/>
            </w:pPr>
            <w:r>
              <w:t>Generalizing</w:t>
            </w:r>
          </w:p>
        </w:tc>
        <w:tc>
          <w:tcPr>
            <w:tcW w:w="1916" w:type="dxa"/>
          </w:tcPr>
          <w:p w14:paraId="4A58C95C" w14:textId="77777777" w:rsidR="00C9137D" w:rsidRDefault="00C9137D" w:rsidP="001A1F90">
            <w:pPr>
              <w:jc w:val="center"/>
            </w:pPr>
            <w:r>
              <w:t xml:space="preserve">Denying the </w:t>
            </w:r>
          </w:p>
          <w:p w14:paraId="4B31A8A3" w14:textId="77777777" w:rsidR="00C9137D" w:rsidRDefault="00C9137D" w:rsidP="001A1F90">
            <w:pPr>
              <w:jc w:val="center"/>
            </w:pPr>
            <w:r>
              <w:t>Antecedent</w:t>
            </w:r>
          </w:p>
        </w:tc>
        <w:tc>
          <w:tcPr>
            <w:tcW w:w="1916" w:type="dxa"/>
          </w:tcPr>
          <w:p w14:paraId="4B1F435D" w14:textId="77777777" w:rsidR="00C9137D" w:rsidRDefault="00C9137D" w:rsidP="001A1F90">
            <w:pPr>
              <w:jc w:val="center"/>
            </w:pPr>
            <w:r>
              <w:t>Appeal to Probability</w:t>
            </w:r>
          </w:p>
          <w:p w14:paraId="096831F0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7D506DEB" w14:textId="77777777" w:rsidR="00C9137D" w:rsidRDefault="00C9137D" w:rsidP="001A1F90">
            <w:pPr>
              <w:jc w:val="center"/>
              <w:rPr>
                <w:i/>
              </w:rPr>
            </w:pPr>
          </w:p>
          <w:p w14:paraId="1195D73F" w14:textId="77777777" w:rsidR="00C9137D" w:rsidRDefault="00C9137D" w:rsidP="001A1F90">
            <w:pPr>
              <w:jc w:val="center"/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</w:tc>
      </w:tr>
      <w:tr w:rsidR="00C9137D" w14:paraId="169FB95B" w14:textId="77777777" w:rsidTr="00C9137D">
        <w:tc>
          <w:tcPr>
            <w:tcW w:w="1916" w:type="dxa"/>
          </w:tcPr>
          <w:p w14:paraId="47C19919" w14:textId="0C940673" w:rsidR="00C9137D" w:rsidRDefault="00C9137D" w:rsidP="001A1F90">
            <w:pPr>
              <w:jc w:val="center"/>
            </w:pPr>
            <w:r>
              <w:t>Jumping to Conclusions</w:t>
            </w:r>
          </w:p>
        </w:tc>
        <w:tc>
          <w:tcPr>
            <w:tcW w:w="1916" w:type="dxa"/>
          </w:tcPr>
          <w:p w14:paraId="2BBE0885" w14:textId="3A50C5D0" w:rsidR="00C9137D" w:rsidRDefault="00C9137D" w:rsidP="001A1F90">
            <w:pPr>
              <w:jc w:val="center"/>
            </w:pPr>
            <w:r>
              <w:t>Appeal to Ignorance</w:t>
            </w:r>
          </w:p>
        </w:tc>
        <w:tc>
          <w:tcPr>
            <w:tcW w:w="1916" w:type="dxa"/>
          </w:tcPr>
          <w:p w14:paraId="41987BD3" w14:textId="77777777" w:rsidR="005124F7" w:rsidRDefault="005124F7" w:rsidP="005124F7">
            <w:pPr>
              <w:rPr>
                <w:b/>
              </w:rPr>
            </w:pPr>
          </w:p>
          <w:p w14:paraId="7AE140F9" w14:textId="6FFDE9B6" w:rsidR="005124F7" w:rsidRDefault="005124F7" w:rsidP="005124F7">
            <w:pPr>
              <w:rPr>
                <w:i/>
              </w:rPr>
            </w:pPr>
            <w:r w:rsidRPr="00C71790">
              <w:rPr>
                <w:b/>
              </w:rPr>
              <w:t>{{Free Space}}</w:t>
            </w:r>
          </w:p>
          <w:p w14:paraId="34599B8D" w14:textId="1925BDF0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6CB143C4" w14:textId="77777777" w:rsidR="00C9137D" w:rsidRDefault="00C9137D" w:rsidP="001A1F90">
            <w:pPr>
              <w:jc w:val="center"/>
              <w:rPr>
                <w:i/>
              </w:rPr>
            </w:pPr>
          </w:p>
          <w:p w14:paraId="6781A458" w14:textId="77777777" w:rsidR="00C9137D" w:rsidRDefault="00C9137D" w:rsidP="001A1F90">
            <w:pPr>
              <w:jc w:val="center"/>
            </w:pPr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populum</w:t>
            </w:r>
            <w:proofErr w:type="spellEnd"/>
          </w:p>
          <w:p w14:paraId="738AC4C5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57F4657F" w14:textId="77777777" w:rsidR="00C9137D" w:rsidRDefault="00C9137D" w:rsidP="001A1F90">
            <w:pPr>
              <w:rPr>
                <w:b/>
              </w:rPr>
            </w:pPr>
          </w:p>
          <w:p w14:paraId="2BA45EB3" w14:textId="23D871F5" w:rsidR="00C9137D" w:rsidRDefault="005124F7" w:rsidP="005124F7">
            <w:pPr>
              <w:rPr>
                <w:i/>
              </w:rPr>
            </w:pPr>
            <w:r>
              <w:t>Middle Ground</w:t>
            </w:r>
          </w:p>
        </w:tc>
      </w:tr>
      <w:tr w:rsidR="00C9137D" w14:paraId="71998936" w14:textId="77777777" w:rsidTr="00C9137D">
        <w:tc>
          <w:tcPr>
            <w:tcW w:w="1916" w:type="dxa"/>
          </w:tcPr>
          <w:p w14:paraId="549D92CF" w14:textId="15AC96E6" w:rsidR="00C9137D" w:rsidRDefault="00C9137D" w:rsidP="001A1F90">
            <w:pPr>
              <w:jc w:val="center"/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  <w:tc>
          <w:tcPr>
            <w:tcW w:w="1916" w:type="dxa"/>
          </w:tcPr>
          <w:p w14:paraId="5CF9ECA1" w14:textId="691B3A6F" w:rsidR="00C9137D" w:rsidRDefault="00C9137D" w:rsidP="001A1F90">
            <w:pPr>
              <w:jc w:val="center"/>
            </w:pPr>
          </w:p>
          <w:p w14:paraId="7AF7D485" w14:textId="77777777" w:rsidR="00C9137D" w:rsidRDefault="00C9137D" w:rsidP="001A1F90">
            <w:pPr>
              <w:jc w:val="center"/>
            </w:pPr>
            <w:r>
              <w:t xml:space="preserve">Burden of Proof </w:t>
            </w:r>
          </w:p>
        </w:tc>
        <w:tc>
          <w:tcPr>
            <w:tcW w:w="1916" w:type="dxa"/>
          </w:tcPr>
          <w:p w14:paraId="10A0F213" w14:textId="4DC7EC30" w:rsidR="00C9137D" w:rsidRDefault="00A02D3B" w:rsidP="001A1F90">
            <w:pPr>
              <w:jc w:val="center"/>
            </w:pPr>
            <w:r>
              <w:t>Misleading Vividness</w:t>
            </w:r>
          </w:p>
        </w:tc>
        <w:tc>
          <w:tcPr>
            <w:tcW w:w="1916" w:type="dxa"/>
          </w:tcPr>
          <w:p w14:paraId="09736AD8" w14:textId="77777777" w:rsidR="00C9137D" w:rsidRDefault="00C9137D" w:rsidP="001A1F90">
            <w:pPr>
              <w:jc w:val="center"/>
            </w:pPr>
          </w:p>
          <w:p w14:paraId="2BD68CD4" w14:textId="77777777" w:rsidR="00C9137D" w:rsidRDefault="00C9137D" w:rsidP="001A1F90">
            <w:pPr>
              <w:jc w:val="center"/>
            </w:pPr>
            <w:r>
              <w:t>Composition</w:t>
            </w:r>
          </w:p>
          <w:p w14:paraId="60E568DF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5BF51444" w14:textId="77777777" w:rsidR="00C9137D" w:rsidRDefault="00C9137D" w:rsidP="001A1F90">
            <w:pPr>
              <w:jc w:val="center"/>
            </w:pPr>
            <w:r>
              <w:t>Ignoring a common cause</w:t>
            </w:r>
          </w:p>
        </w:tc>
        <w:bookmarkStart w:id="0" w:name="_GoBack"/>
        <w:bookmarkEnd w:id="0"/>
      </w:tr>
      <w:tr w:rsidR="00C9137D" w14:paraId="29EC3A58" w14:textId="77777777" w:rsidTr="00C9137D">
        <w:tc>
          <w:tcPr>
            <w:tcW w:w="1916" w:type="dxa"/>
          </w:tcPr>
          <w:p w14:paraId="06F7D0BB" w14:textId="77777777" w:rsidR="00C9137D" w:rsidRDefault="00C9137D" w:rsidP="001A1F90">
            <w:pPr>
              <w:jc w:val="center"/>
            </w:pPr>
          </w:p>
          <w:p w14:paraId="2FE1D313" w14:textId="6C0F5492" w:rsidR="00C9137D" w:rsidRDefault="00C9137D" w:rsidP="001A1F90">
            <w:pPr>
              <w:jc w:val="center"/>
            </w:pPr>
            <w:r>
              <w:t>False Dichotomy</w:t>
            </w:r>
          </w:p>
        </w:tc>
        <w:tc>
          <w:tcPr>
            <w:tcW w:w="1916" w:type="dxa"/>
          </w:tcPr>
          <w:p w14:paraId="2A31CFEF" w14:textId="3C15EAE9" w:rsidR="00C9137D" w:rsidRDefault="00C9137D" w:rsidP="001A1F90">
            <w:pPr>
              <w:jc w:val="center"/>
            </w:pPr>
          </w:p>
          <w:p w14:paraId="5402CC47" w14:textId="77777777" w:rsidR="00C9137D" w:rsidRDefault="00C9137D" w:rsidP="001A1F90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  <w:tc>
          <w:tcPr>
            <w:tcW w:w="1916" w:type="dxa"/>
          </w:tcPr>
          <w:p w14:paraId="0A63B270" w14:textId="77777777" w:rsidR="00C9137D" w:rsidRDefault="00C9137D" w:rsidP="001A1F90">
            <w:pPr>
              <w:jc w:val="center"/>
            </w:pPr>
          </w:p>
          <w:p w14:paraId="2DC122B8" w14:textId="77777777" w:rsidR="00C9137D" w:rsidRDefault="00C9137D" w:rsidP="001A1F90">
            <w:pPr>
              <w:jc w:val="center"/>
            </w:pPr>
            <w:r>
              <w:t>Red Herring</w:t>
            </w:r>
          </w:p>
        </w:tc>
        <w:tc>
          <w:tcPr>
            <w:tcW w:w="1916" w:type="dxa"/>
          </w:tcPr>
          <w:p w14:paraId="655DB0E0" w14:textId="77777777" w:rsidR="00C9137D" w:rsidRDefault="00C9137D" w:rsidP="001A1F90"/>
          <w:p w14:paraId="7AFBEAB8" w14:textId="77777777" w:rsidR="005124F7" w:rsidRDefault="005124F7" w:rsidP="005124F7">
            <w:pPr>
              <w:jc w:val="center"/>
            </w:pPr>
            <w:r>
              <w:t xml:space="preserve">Gambler’s </w:t>
            </w:r>
          </w:p>
          <w:p w14:paraId="56577EE1" w14:textId="3602C8A7" w:rsidR="00C9137D" w:rsidRDefault="005124F7" w:rsidP="005124F7">
            <w:pPr>
              <w:jc w:val="center"/>
            </w:pPr>
            <w:r>
              <w:t>Fallacy</w:t>
            </w:r>
            <w:r>
              <w:t xml:space="preserve"> </w:t>
            </w:r>
          </w:p>
          <w:p w14:paraId="75AB6117" w14:textId="77777777" w:rsidR="00C9137D" w:rsidRDefault="00C9137D" w:rsidP="001A1F90">
            <w:pPr>
              <w:jc w:val="center"/>
            </w:pPr>
          </w:p>
        </w:tc>
        <w:tc>
          <w:tcPr>
            <w:tcW w:w="1916" w:type="dxa"/>
          </w:tcPr>
          <w:p w14:paraId="4AB8AA03" w14:textId="77777777" w:rsidR="00C9137D" w:rsidRDefault="00C9137D" w:rsidP="001A1F90">
            <w:pPr>
              <w:jc w:val="center"/>
              <w:rPr>
                <w:i/>
              </w:rPr>
            </w:pPr>
          </w:p>
          <w:p w14:paraId="295F1C45" w14:textId="77777777" w:rsidR="00C9137D" w:rsidRDefault="00C9137D" w:rsidP="001A1F90">
            <w:r>
              <w:rPr>
                <w:i/>
              </w:rPr>
              <w:t>Post hoc</w:t>
            </w:r>
          </w:p>
        </w:tc>
      </w:tr>
    </w:tbl>
    <w:p w14:paraId="08969966" w14:textId="77777777" w:rsidR="00C9137D" w:rsidRDefault="00C9137D" w:rsidP="00C9137D">
      <w:pPr>
        <w:jc w:val="center"/>
      </w:pPr>
    </w:p>
    <w:p w14:paraId="1487A085" w14:textId="6E31F2C9" w:rsidR="00C9137D" w:rsidRPr="000B67C0" w:rsidRDefault="00C9137D" w:rsidP="00C9137D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14</w:t>
      </w:r>
    </w:p>
    <w:p w14:paraId="34459109" w14:textId="77777777" w:rsidR="00C9137D" w:rsidRDefault="00C9137D" w:rsidP="00C9137D"/>
    <w:p w14:paraId="6F729D81" w14:textId="77777777" w:rsidR="003F6BBB" w:rsidRDefault="003F6BBB" w:rsidP="00C9137D"/>
    <w:p w14:paraId="1B116184" w14:textId="77777777" w:rsidR="003F6BBB" w:rsidRDefault="003F6BBB" w:rsidP="00C9137D"/>
    <w:p w14:paraId="3D42DC10" w14:textId="77777777" w:rsidR="003F6BBB" w:rsidRDefault="003F6BBB" w:rsidP="00C9137D"/>
    <w:p w14:paraId="4D2DF4C1" w14:textId="77777777" w:rsidR="003F6BBB" w:rsidRDefault="003F6BBB" w:rsidP="003F6BBB"/>
    <w:p w14:paraId="7345484A" w14:textId="77777777" w:rsidR="003F6BBB" w:rsidRPr="000B67C0" w:rsidRDefault="003F6BBB" w:rsidP="003F6BBB">
      <w:pPr>
        <w:jc w:val="center"/>
        <w:rPr>
          <w:b/>
          <w:sz w:val="32"/>
        </w:rPr>
      </w:pPr>
      <w:r w:rsidRPr="00A02D3B">
        <w:rPr>
          <w:b/>
          <w:sz w:val="32"/>
        </w:rPr>
        <w:t>B</w:t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  <w:t xml:space="preserve"> I</w:t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  <w:t xml:space="preserve"> N</w:t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  <w:t xml:space="preserve"> </w:t>
      </w:r>
      <w:r w:rsidRPr="00A02D3B">
        <w:rPr>
          <w:b/>
          <w:sz w:val="32"/>
        </w:rPr>
        <w:tab/>
        <w:t>G</w:t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  <w:t xml:space="preserve"> O</w:t>
      </w:r>
    </w:p>
    <w:p w14:paraId="43F32BC1" w14:textId="77777777" w:rsidR="003F6BBB" w:rsidRPr="000E0A4C" w:rsidRDefault="003F6BBB" w:rsidP="003F6BBB">
      <w:pPr>
        <w:jc w:val="center"/>
        <w:rPr>
          <w:b/>
        </w:rPr>
      </w:pPr>
    </w:p>
    <w:tbl>
      <w:tblPr>
        <w:tblStyle w:val="TableGrid"/>
        <w:tblW w:w="9580" w:type="dxa"/>
        <w:tblLook w:val="04A0" w:firstRow="1" w:lastRow="0" w:firstColumn="1" w:lastColumn="0" w:noHBand="0" w:noVBand="1"/>
      </w:tblPr>
      <w:tblGrid>
        <w:gridCol w:w="1916"/>
        <w:gridCol w:w="1916"/>
        <w:gridCol w:w="1916"/>
        <w:gridCol w:w="1916"/>
        <w:gridCol w:w="1916"/>
      </w:tblGrid>
      <w:tr w:rsidR="003F6BBB" w14:paraId="2AA6E56F" w14:textId="77777777" w:rsidTr="003F6BBB">
        <w:tc>
          <w:tcPr>
            <w:tcW w:w="1916" w:type="dxa"/>
          </w:tcPr>
          <w:p w14:paraId="62E2621A" w14:textId="77777777" w:rsidR="003F6BBB" w:rsidRDefault="003F6BBB" w:rsidP="003F6BBB">
            <w:pPr>
              <w:jc w:val="center"/>
            </w:pPr>
          </w:p>
          <w:p w14:paraId="21DA7B3B" w14:textId="77777777" w:rsidR="003F6BBB" w:rsidRDefault="003F6BBB" w:rsidP="003F6BBB">
            <w:pPr>
              <w:jc w:val="center"/>
            </w:pPr>
            <w:r>
              <w:t xml:space="preserve">Burden of Proof </w:t>
            </w:r>
          </w:p>
        </w:tc>
        <w:tc>
          <w:tcPr>
            <w:tcW w:w="1916" w:type="dxa"/>
          </w:tcPr>
          <w:p w14:paraId="55B63C9B" w14:textId="284FF653" w:rsidR="003F6BBB" w:rsidRDefault="00A02D3B" w:rsidP="003F6BBB">
            <w:pPr>
              <w:jc w:val="center"/>
            </w:pPr>
            <w:r>
              <w:t>Misleading Vividness</w:t>
            </w:r>
          </w:p>
        </w:tc>
        <w:tc>
          <w:tcPr>
            <w:tcW w:w="1916" w:type="dxa"/>
          </w:tcPr>
          <w:p w14:paraId="4B3FECA9" w14:textId="77777777" w:rsidR="003F6BBB" w:rsidRDefault="003F6BBB" w:rsidP="003F6BBB">
            <w:pPr>
              <w:jc w:val="center"/>
            </w:pPr>
          </w:p>
          <w:p w14:paraId="6E66EDE0" w14:textId="77777777" w:rsidR="003F6BBB" w:rsidRDefault="003F6BBB" w:rsidP="003F6BBB">
            <w:pPr>
              <w:jc w:val="center"/>
            </w:pPr>
            <w:r>
              <w:t>Composition</w:t>
            </w:r>
          </w:p>
          <w:p w14:paraId="7DC0AC72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63A49E34" w14:textId="77777777" w:rsidR="003F6BBB" w:rsidRDefault="003F6BBB" w:rsidP="003F6BBB">
            <w:pPr>
              <w:jc w:val="center"/>
            </w:pPr>
            <w:r>
              <w:t>Ignoring a common cause</w:t>
            </w:r>
          </w:p>
        </w:tc>
        <w:tc>
          <w:tcPr>
            <w:tcW w:w="1916" w:type="dxa"/>
          </w:tcPr>
          <w:p w14:paraId="3D56166B" w14:textId="77777777" w:rsidR="003F6BBB" w:rsidRDefault="003F6BBB" w:rsidP="003F6BBB">
            <w:pPr>
              <w:jc w:val="center"/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</w:tr>
      <w:tr w:rsidR="003F6BBB" w14:paraId="489A88C9" w14:textId="77777777" w:rsidTr="002A5BCA">
        <w:trPr>
          <w:trHeight w:val="926"/>
        </w:trPr>
        <w:tc>
          <w:tcPr>
            <w:tcW w:w="1916" w:type="dxa"/>
          </w:tcPr>
          <w:p w14:paraId="5FBC8FA4" w14:textId="77777777" w:rsidR="003F6BBB" w:rsidRDefault="003F6BBB" w:rsidP="003F6BBB">
            <w:pPr>
              <w:jc w:val="center"/>
            </w:pPr>
          </w:p>
          <w:p w14:paraId="5FDF68E2" w14:textId="77777777" w:rsidR="003F6BBB" w:rsidRDefault="003F6BBB" w:rsidP="003F6BBB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  <w:tc>
          <w:tcPr>
            <w:tcW w:w="1916" w:type="dxa"/>
          </w:tcPr>
          <w:p w14:paraId="18C78BEF" w14:textId="77777777" w:rsidR="003F6BBB" w:rsidRDefault="003F6BBB" w:rsidP="003F6BBB">
            <w:pPr>
              <w:jc w:val="center"/>
            </w:pPr>
          </w:p>
          <w:p w14:paraId="3A4FFD88" w14:textId="77777777" w:rsidR="003F6BBB" w:rsidRDefault="003F6BBB" w:rsidP="003F6BBB">
            <w:pPr>
              <w:jc w:val="center"/>
            </w:pPr>
            <w:r>
              <w:t>Red Herring</w:t>
            </w:r>
          </w:p>
        </w:tc>
        <w:tc>
          <w:tcPr>
            <w:tcW w:w="1916" w:type="dxa"/>
          </w:tcPr>
          <w:p w14:paraId="29BE1C9B" w14:textId="77777777" w:rsidR="003F6BBB" w:rsidRDefault="003F6BBB" w:rsidP="003F6BBB"/>
          <w:p w14:paraId="7D5C23BF" w14:textId="77777777" w:rsidR="003F6BBB" w:rsidRDefault="003F6BBB" w:rsidP="003F6BBB">
            <w:pPr>
              <w:jc w:val="center"/>
            </w:pPr>
            <w:r>
              <w:t>Middle Ground</w:t>
            </w:r>
          </w:p>
          <w:p w14:paraId="52D4547D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36BA3439" w14:textId="77777777" w:rsidR="003F6BBB" w:rsidRDefault="003F6BBB" w:rsidP="003F6BBB">
            <w:pPr>
              <w:jc w:val="center"/>
              <w:rPr>
                <w:i/>
              </w:rPr>
            </w:pPr>
          </w:p>
          <w:p w14:paraId="20724F5E" w14:textId="77777777" w:rsidR="003F6BBB" w:rsidRDefault="003F6BBB" w:rsidP="003F6BBB">
            <w:r>
              <w:rPr>
                <w:i/>
              </w:rPr>
              <w:t xml:space="preserve">      Post hoc</w:t>
            </w:r>
          </w:p>
        </w:tc>
        <w:tc>
          <w:tcPr>
            <w:tcW w:w="1916" w:type="dxa"/>
          </w:tcPr>
          <w:p w14:paraId="5C5B88C3" w14:textId="77777777" w:rsidR="003F6BBB" w:rsidRDefault="003F6BBB" w:rsidP="003F6BBB">
            <w:pPr>
              <w:jc w:val="center"/>
            </w:pPr>
          </w:p>
          <w:p w14:paraId="3E9A82D9" w14:textId="77777777" w:rsidR="003F6BBB" w:rsidRDefault="003F6BBB" w:rsidP="003F6BBB">
            <w:r>
              <w:t>False Dichotomy</w:t>
            </w:r>
          </w:p>
        </w:tc>
      </w:tr>
      <w:tr w:rsidR="003F6BBB" w14:paraId="792523AB" w14:textId="77777777" w:rsidTr="003F6BBB">
        <w:tc>
          <w:tcPr>
            <w:tcW w:w="1916" w:type="dxa"/>
          </w:tcPr>
          <w:p w14:paraId="6B7E6B92" w14:textId="77777777" w:rsidR="003F6BBB" w:rsidRPr="0025702C" w:rsidRDefault="003F6BBB" w:rsidP="003F6BBB">
            <w:pPr>
              <w:jc w:val="center"/>
            </w:pPr>
            <w:r>
              <w:t>Sweeping Generalization</w:t>
            </w:r>
          </w:p>
          <w:p w14:paraId="6BF1B719" w14:textId="77777777" w:rsidR="003F6BBB" w:rsidRDefault="003F6BBB" w:rsidP="003F6BBB"/>
        </w:tc>
        <w:tc>
          <w:tcPr>
            <w:tcW w:w="1916" w:type="dxa"/>
          </w:tcPr>
          <w:p w14:paraId="330A2C0D" w14:textId="77777777" w:rsidR="003F6BBB" w:rsidRDefault="003F6BBB" w:rsidP="003F6BBB">
            <w:pPr>
              <w:jc w:val="center"/>
            </w:pPr>
            <w:r>
              <w:t>Appeal to Authority</w:t>
            </w:r>
          </w:p>
        </w:tc>
        <w:tc>
          <w:tcPr>
            <w:tcW w:w="1916" w:type="dxa"/>
          </w:tcPr>
          <w:p w14:paraId="2848ACD7" w14:textId="77777777" w:rsidR="003F6BBB" w:rsidRDefault="003F6BBB" w:rsidP="003F6BBB">
            <w:pPr>
              <w:jc w:val="center"/>
            </w:pPr>
          </w:p>
          <w:p w14:paraId="071B7DD7" w14:textId="77777777" w:rsidR="003F6BBB" w:rsidRDefault="003F6BBB" w:rsidP="003F6BBB">
            <w:pPr>
              <w:jc w:val="center"/>
            </w:pPr>
            <w:r w:rsidRPr="00C71790">
              <w:rPr>
                <w:b/>
              </w:rPr>
              <w:t>{{Free Space}}</w:t>
            </w:r>
            <w:r>
              <w:t xml:space="preserve"> </w:t>
            </w:r>
          </w:p>
        </w:tc>
        <w:tc>
          <w:tcPr>
            <w:tcW w:w="1916" w:type="dxa"/>
          </w:tcPr>
          <w:p w14:paraId="448640C1" w14:textId="77777777" w:rsidR="002A5BCA" w:rsidRDefault="002A5BCA" w:rsidP="002A5BCA">
            <w:pPr>
              <w:jc w:val="center"/>
            </w:pPr>
            <w:r>
              <w:t>Perfectionist</w:t>
            </w:r>
          </w:p>
          <w:p w14:paraId="11FAB5BC" w14:textId="6D6F0739" w:rsidR="003F6BBB" w:rsidRDefault="002A5BCA" w:rsidP="002A5BCA">
            <w:pPr>
              <w:jc w:val="center"/>
            </w:pPr>
            <w:r>
              <w:t>Fallacy</w:t>
            </w:r>
          </w:p>
        </w:tc>
        <w:tc>
          <w:tcPr>
            <w:tcW w:w="1916" w:type="dxa"/>
          </w:tcPr>
          <w:p w14:paraId="1AD20E11" w14:textId="77777777" w:rsidR="002A5BCA" w:rsidRDefault="002A5BCA" w:rsidP="002A5BCA">
            <w:pPr>
              <w:jc w:val="center"/>
              <w:rPr>
                <w:i/>
              </w:rPr>
            </w:pPr>
          </w:p>
          <w:p w14:paraId="4CB5E529" w14:textId="462F2CAF" w:rsidR="003F6BBB" w:rsidRPr="002A5BCA" w:rsidRDefault="002A5BCA" w:rsidP="002A5BCA">
            <w:pPr>
              <w:jc w:val="center"/>
              <w:rPr>
                <w:i/>
              </w:rPr>
            </w:pPr>
            <w:r>
              <w:rPr>
                <w:i/>
              </w:rPr>
              <w:t>Ad Hominem</w:t>
            </w:r>
          </w:p>
        </w:tc>
      </w:tr>
      <w:tr w:rsidR="003F6BBB" w14:paraId="7777F8D8" w14:textId="77777777" w:rsidTr="003F6BBB">
        <w:tc>
          <w:tcPr>
            <w:tcW w:w="1916" w:type="dxa"/>
          </w:tcPr>
          <w:p w14:paraId="20D645CB" w14:textId="77777777" w:rsidR="003F6BBB" w:rsidRDefault="003F6BBB" w:rsidP="003F6BBB">
            <w:pPr>
              <w:jc w:val="center"/>
            </w:pPr>
            <w:r>
              <w:t xml:space="preserve">Biased </w:t>
            </w:r>
          </w:p>
          <w:p w14:paraId="57403B29" w14:textId="77777777" w:rsidR="003F6BBB" w:rsidRDefault="003F6BBB" w:rsidP="003F6BBB">
            <w:pPr>
              <w:jc w:val="center"/>
            </w:pPr>
            <w:r>
              <w:t>Generalizing</w:t>
            </w:r>
          </w:p>
        </w:tc>
        <w:tc>
          <w:tcPr>
            <w:tcW w:w="1916" w:type="dxa"/>
          </w:tcPr>
          <w:p w14:paraId="562A797F" w14:textId="77777777" w:rsidR="003F6BBB" w:rsidRDefault="003F6BBB" w:rsidP="003F6BBB">
            <w:pPr>
              <w:jc w:val="center"/>
            </w:pPr>
            <w:r>
              <w:t xml:space="preserve">Denying the </w:t>
            </w:r>
          </w:p>
          <w:p w14:paraId="3683E2AA" w14:textId="77777777" w:rsidR="003F6BBB" w:rsidRDefault="003F6BBB" w:rsidP="003F6BBB">
            <w:pPr>
              <w:jc w:val="center"/>
            </w:pPr>
            <w:r>
              <w:t>Antecedent</w:t>
            </w:r>
          </w:p>
        </w:tc>
        <w:tc>
          <w:tcPr>
            <w:tcW w:w="1916" w:type="dxa"/>
          </w:tcPr>
          <w:p w14:paraId="7C9B7250" w14:textId="77777777" w:rsidR="003F6BBB" w:rsidRDefault="003F6BBB" w:rsidP="003F6BBB">
            <w:pPr>
              <w:jc w:val="center"/>
            </w:pPr>
            <w:r>
              <w:t>Appeal to Probability</w:t>
            </w:r>
          </w:p>
          <w:p w14:paraId="727D701B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51429E30" w14:textId="77777777" w:rsidR="003F6BBB" w:rsidRDefault="003F6BBB" w:rsidP="003F6BBB">
            <w:pPr>
              <w:jc w:val="center"/>
              <w:rPr>
                <w:i/>
              </w:rPr>
            </w:pPr>
          </w:p>
          <w:p w14:paraId="03BB8450" w14:textId="77777777" w:rsidR="003F6BBB" w:rsidRDefault="003F6BBB" w:rsidP="003F6BBB">
            <w:pPr>
              <w:jc w:val="center"/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</w:tc>
        <w:tc>
          <w:tcPr>
            <w:tcW w:w="1916" w:type="dxa"/>
          </w:tcPr>
          <w:p w14:paraId="4BCFA19E" w14:textId="77777777" w:rsidR="003F6BBB" w:rsidRDefault="003F6BBB" w:rsidP="003F6BBB">
            <w:pPr>
              <w:jc w:val="center"/>
            </w:pPr>
            <w:r>
              <w:t>Anecdotal Evidence</w:t>
            </w:r>
          </w:p>
        </w:tc>
      </w:tr>
      <w:tr w:rsidR="003F6BBB" w14:paraId="10C8DDF4" w14:textId="77777777" w:rsidTr="003F6BBB">
        <w:tc>
          <w:tcPr>
            <w:tcW w:w="1916" w:type="dxa"/>
          </w:tcPr>
          <w:p w14:paraId="50927D7D" w14:textId="77777777" w:rsidR="003F6BBB" w:rsidRDefault="003F6BBB" w:rsidP="003F6BBB">
            <w:pPr>
              <w:jc w:val="center"/>
            </w:pPr>
            <w:r>
              <w:t>Appeal to Ignorance</w:t>
            </w:r>
          </w:p>
        </w:tc>
        <w:tc>
          <w:tcPr>
            <w:tcW w:w="1916" w:type="dxa"/>
          </w:tcPr>
          <w:p w14:paraId="1EE50A8A" w14:textId="77777777" w:rsidR="003F6BBB" w:rsidRDefault="003F6BBB" w:rsidP="003F6BBB">
            <w:pPr>
              <w:jc w:val="center"/>
            </w:pPr>
            <w:r>
              <w:t>Gambler’s Fallacy</w:t>
            </w:r>
          </w:p>
        </w:tc>
        <w:tc>
          <w:tcPr>
            <w:tcW w:w="1916" w:type="dxa"/>
          </w:tcPr>
          <w:p w14:paraId="53D219B6" w14:textId="77777777" w:rsidR="003F6BBB" w:rsidRDefault="003F6BBB" w:rsidP="003F6BBB">
            <w:pPr>
              <w:jc w:val="center"/>
              <w:rPr>
                <w:i/>
              </w:rPr>
            </w:pPr>
          </w:p>
          <w:p w14:paraId="02EB941C" w14:textId="20A79729" w:rsidR="003F6BBB" w:rsidRDefault="002A5BCA" w:rsidP="003F6BBB">
            <w:pPr>
              <w:jc w:val="center"/>
            </w:pPr>
            <w:r>
              <w:t>Slippery Slope</w:t>
            </w:r>
          </w:p>
        </w:tc>
        <w:tc>
          <w:tcPr>
            <w:tcW w:w="1916" w:type="dxa"/>
          </w:tcPr>
          <w:p w14:paraId="229D9977" w14:textId="77777777" w:rsidR="003F6BBB" w:rsidRDefault="003F6BBB" w:rsidP="003F6BBB">
            <w:pPr>
              <w:rPr>
                <w:i/>
              </w:rPr>
            </w:pPr>
          </w:p>
          <w:p w14:paraId="131532EB" w14:textId="585EBE02" w:rsidR="003F6BBB" w:rsidRDefault="002A5BCA" w:rsidP="002A5BCA">
            <w:pPr>
              <w:jc w:val="center"/>
            </w:pPr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populum</w:t>
            </w:r>
            <w:proofErr w:type="spellEnd"/>
          </w:p>
          <w:p w14:paraId="2F4F0CD5" w14:textId="77777777" w:rsidR="003F6BBB" w:rsidRDefault="003F6BBB" w:rsidP="003F6BBB">
            <w:pPr>
              <w:jc w:val="center"/>
              <w:rPr>
                <w:i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916" w:type="dxa"/>
          </w:tcPr>
          <w:p w14:paraId="06AC0858" w14:textId="77777777" w:rsidR="003F6BBB" w:rsidRDefault="003F6BBB" w:rsidP="003F6BBB">
            <w:pPr>
              <w:jc w:val="center"/>
              <w:rPr>
                <w:i/>
              </w:rPr>
            </w:pPr>
            <w:r>
              <w:t>Jumping to Conclusions</w:t>
            </w:r>
          </w:p>
        </w:tc>
      </w:tr>
    </w:tbl>
    <w:p w14:paraId="04F7A625" w14:textId="77777777" w:rsidR="003F6BBB" w:rsidRDefault="003F6BBB" w:rsidP="003F6BBB">
      <w:pPr>
        <w:jc w:val="right"/>
      </w:pPr>
    </w:p>
    <w:p w14:paraId="2BAD9E61" w14:textId="77777777" w:rsidR="003F6BBB" w:rsidRPr="000B67C0" w:rsidRDefault="003F6BBB" w:rsidP="003F6BBB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15</w:t>
      </w:r>
    </w:p>
    <w:p w14:paraId="3EA1A6E9" w14:textId="77777777" w:rsidR="003F6BBB" w:rsidRDefault="003F6BBB" w:rsidP="003F6BBB"/>
    <w:p w14:paraId="5A8D10E9" w14:textId="77777777" w:rsidR="003F6BBB" w:rsidRDefault="003F6BBB" w:rsidP="003F6BBB"/>
    <w:p w14:paraId="70CE936F" w14:textId="77777777" w:rsidR="003F6BBB" w:rsidRPr="000B67C0" w:rsidRDefault="003F6BBB" w:rsidP="003F6BBB">
      <w:pPr>
        <w:jc w:val="center"/>
        <w:rPr>
          <w:b/>
          <w:sz w:val="32"/>
        </w:rPr>
      </w:pPr>
      <w:r w:rsidRPr="000B67C0">
        <w:rPr>
          <w:b/>
          <w:sz w:val="32"/>
        </w:rPr>
        <w:t>B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I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N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</w:t>
      </w:r>
      <w:r w:rsidRPr="000B67C0">
        <w:rPr>
          <w:b/>
          <w:sz w:val="32"/>
        </w:rPr>
        <w:tab/>
        <w:t>G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O</w:t>
      </w:r>
    </w:p>
    <w:p w14:paraId="3FFAEC88" w14:textId="77777777" w:rsidR="003F6BBB" w:rsidRPr="000E0A4C" w:rsidRDefault="003F6BBB" w:rsidP="003F6BBB">
      <w:pPr>
        <w:jc w:val="center"/>
        <w:rPr>
          <w:b/>
        </w:rPr>
      </w:pPr>
    </w:p>
    <w:tbl>
      <w:tblPr>
        <w:tblStyle w:val="TableGrid"/>
        <w:tblW w:w="9580" w:type="dxa"/>
        <w:tblLook w:val="04A0" w:firstRow="1" w:lastRow="0" w:firstColumn="1" w:lastColumn="0" w:noHBand="0" w:noVBand="1"/>
      </w:tblPr>
      <w:tblGrid>
        <w:gridCol w:w="1916"/>
        <w:gridCol w:w="1916"/>
        <w:gridCol w:w="1916"/>
        <w:gridCol w:w="1916"/>
        <w:gridCol w:w="1916"/>
      </w:tblGrid>
      <w:tr w:rsidR="003F6BBB" w14:paraId="4483EBF8" w14:textId="77777777" w:rsidTr="003F6BBB">
        <w:tc>
          <w:tcPr>
            <w:tcW w:w="1916" w:type="dxa"/>
          </w:tcPr>
          <w:p w14:paraId="087112AE" w14:textId="77777777" w:rsidR="005124F7" w:rsidRDefault="005124F7" w:rsidP="003F6BBB">
            <w:pPr>
              <w:jc w:val="center"/>
              <w:rPr>
                <w:i/>
              </w:rPr>
            </w:pPr>
          </w:p>
          <w:p w14:paraId="723E9F2E" w14:textId="068DC952" w:rsidR="003F6BBB" w:rsidRDefault="005124F7" w:rsidP="003F6BBB">
            <w:pPr>
              <w:jc w:val="center"/>
            </w:pPr>
            <w:r>
              <w:rPr>
                <w:i/>
              </w:rPr>
              <w:t>Post hoc</w:t>
            </w:r>
          </w:p>
        </w:tc>
        <w:tc>
          <w:tcPr>
            <w:tcW w:w="1916" w:type="dxa"/>
          </w:tcPr>
          <w:p w14:paraId="676DA4C4" w14:textId="77777777" w:rsidR="003F6BBB" w:rsidRPr="0025702C" w:rsidRDefault="003F6BBB" w:rsidP="003F6BBB">
            <w:pPr>
              <w:jc w:val="center"/>
            </w:pPr>
            <w:r>
              <w:t>Sweeping Generalization</w:t>
            </w:r>
          </w:p>
          <w:p w14:paraId="7456D32F" w14:textId="77777777" w:rsidR="003F6BBB" w:rsidRDefault="003F6BBB" w:rsidP="003F6BBB"/>
        </w:tc>
        <w:tc>
          <w:tcPr>
            <w:tcW w:w="1916" w:type="dxa"/>
          </w:tcPr>
          <w:p w14:paraId="41F0A610" w14:textId="77777777" w:rsidR="003F6BBB" w:rsidRDefault="003F6BBB" w:rsidP="003F6BBB">
            <w:pPr>
              <w:jc w:val="center"/>
            </w:pPr>
            <w:r>
              <w:t>Appeal to Authority</w:t>
            </w:r>
          </w:p>
        </w:tc>
        <w:tc>
          <w:tcPr>
            <w:tcW w:w="1916" w:type="dxa"/>
          </w:tcPr>
          <w:p w14:paraId="481F948B" w14:textId="77777777" w:rsidR="003F6BBB" w:rsidRDefault="003F6BBB" w:rsidP="003F6BBB">
            <w:pPr>
              <w:jc w:val="center"/>
            </w:pPr>
          </w:p>
          <w:p w14:paraId="7E928570" w14:textId="77777777" w:rsidR="003F6BBB" w:rsidRDefault="003F6BBB" w:rsidP="003F6BBB">
            <w:pPr>
              <w:jc w:val="center"/>
            </w:pPr>
            <w:r>
              <w:t>Slippery Slope</w:t>
            </w:r>
          </w:p>
          <w:p w14:paraId="56161DEF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29874A98" w14:textId="77777777" w:rsidR="003F6BBB" w:rsidRDefault="003F6BBB" w:rsidP="003F6BBB">
            <w:pPr>
              <w:rPr>
                <w:i/>
              </w:rPr>
            </w:pPr>
          </w:p>
          <w:p w14:paraId="46456ADB" w14:textId="77777777" w:rsidR="003F6BBB" w:rsidRDefault="003F6BBB" w:rsidP="003F6BBB">
            <w:pPr>
              <w:jc w:val="center"/>
              <w:rPr>
                <w:i/>
              </w:rPr>
            </w:pPr>
            <w:r>
              <w:rPr>
                <w:i/>
              </w:rPr>
              <w:t>Ad Hominem</w:t>
            </w:r>
          </w:p>
          <w:p w14:paraId="702131E4" w14:textId="77777777" w:rsidR="003F6BBB" w:rsidRDefault="003F6BBB" w:rsidP="003F6BBB">
            <w:pPr>
              <w:jc w:val="center"/>
            </w:pPr>
          </w:p>
        </w:tc>
      </w:tr>
      <w:tr w:rsidR="003F6BBB" w14:paraId="5374FD3C" w14:textId="77777777" w:rsidTr="003F6BBB">
        <w:tc>
          <w:tcPr>
            <w:tcW w:w="1916" w:type="dxa"/>
          </w:tcPr>
          <w:p w14:paraId="1400518D" w14:textId="77777777" w:rsidR="003F6BBB" w:rsidRDefault="003F6BBB" w:rsidP="003F6BBB">
            <w:pPr>
              <w:jc w:val="center"/>
            </w:pPr>
            <w:r>
              <w:t>Anecdotal Evidence</w:t>
            </w:r>
          </w:p>
        </w:tc>
        <w:tc>
          <w:tcPr>
            <w:tcW w:w="1916" w:type="dxa"/>
          </w:tcPr>
          <w:p w14:paraId="6B455A7F" w14:textId="77777777" w:rsidR="003F6BBB" w:rsidRDefault="003F6BBB" w:rsidP="003F6BBB">
            <w:pPr>
              <w:jc w:val="center"/>
            </w:pPr>
            <w:r>
              <w:t xml:space="preserve">Biased </w:t>
            </w:r>
          </w:p>
          <w:p w14:paraId="5EADB6E4" w14:textId="77777777" w:rsidR="003F6BBB" w:rsidRDefault="003F6BBB" w:rsidP="003F6BBB">
            <w:pPr>
              <w:jc w:val="center"/>
            </w:pPr>
            <w:r>
              <w:t>Generalizing</w:t>
            </w:r>
          </w:p>
        </w:tc>
        <w:tc>
          <w:tcPr>
            <w:tcW w:w="1916" w:type="dxa"/>
          </w:tcPr>
          <w:p w14:paraId="494E334D" w14:textId="77777777" w:rsidR="003F6BBB" w:rsidRDefault="003F6BBB" w:rsidP="003F6BBB">
            <w:pPr>
              <w:jc w:val="center"/>
            </w:pPr>
            <w:r>
              <w:t xml:space="preserve">Denying the </w:t>
            </w:r>
          </w:p>
          <w:p w14:paraId="5812EF15" w14:textId="77777777" w:rsidR="003F6BBB" w:rsidRDefault="003F6BBB" w:rsidP="003F6BBB">
            <w:pPr>
              <w:jc w:val="center"/>
            </w:pPr>
            <w:r>
              <w:t>Antecedent</w:t>
            </w:r>
          </w:p>
        </w:tc>
        <w:tc>
          <w:tcPr>
            <w:tcW w:w="1916" w:type="dxa"/>
          </w:tcPr>
          <w:p w14:paraId="696AD7DC" w14:textId="77777777" w:rsidR="003F6BBB" w:rsidRDefault="003F6BBB" w:rsidP="003F6BBB">
            <w:pPr>
              <w:jc w:val="center"/>
            </w:pPr>
            <w:r>
              <w:t>Appeal to Probability</w:t>
            </w:r>
          </w:p>
          <w:p w14:paraId="42E80DF4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5B6C2D38" w14:textId="77777777" w:rsidR="003F6BBB" w:rsidRDefault="003F6BBB" w:rsidP="003F6BBB">
            <w:pPr>
              <w:jc w:val="center"/>
              <w:rPr>
                <w:i/>
              </w:rPr>
            </w:pPr>
          </w:p>
          <w:p w14:paraId="600FA68B" w14:textId="77777777" w:rsidR="003F6BBB" w:rsidRDefault="003F6BBB" w:rsidP="003F6BBB">
            <w:pPr>
              <w:jc w:val="center"/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</w:tc>
      </w:tr>
      <w:tr w:rsidR="003F6BBB" w14:paraId="00871D97" w14:textId="77777777" w:rsidTr="003F6BBB">
        <w:tc>
          <w:tcPr>
            <w:tcW w:w="1916" w:type="dxa"/>
          </w:tcPr>
          <w:p w14:paraId="4A23BF5D" w14:textId="77777777" w:rsidR="003F6BBB" w:rsidRDefault="003F6BBB" w:rsidP="003F6BBB">
            <w:pPr>
              <w:jc w:val="center"/>
            </w:pPr>
            <w:r>
              <w:t>Jumping to Conclusions</w:t>
            </w:r>
          </w:p>
        </w:tc>
        <w:tc>
          <w:tcPr>
            <w:tcW w:w="1916" w:type="dxa"/>
          </w:tcPr>
          <w:p w14:paraId="58712116" w14:textId="77777777" w:rsidR="003F6BBB" w:rsidRDefault="003F6BBB" w:rsidP="003F6BBB">
            <w:pPr>
              <w:jc w:val="center"/>
            </w:pPr>
            <w:r>
              <w:t>Appeal to Ignorance</w:t>
            </w:r>
          </w:p>
        </w:tc>
        <w:tc>
          <w:tcPr>
            <w:tcW w:w="1916" w:type="dxa"/>
          </w:tcPr>
          <w:p w14:paraId="5B526FE6" w14:textId="77777777" w:rsidR="005124F7" w:rsidRDefault="005124F7" w:rsidP="005124F7">
            <w:pPr>
              <w:rPr>
                <w:b/>
              </w:rPr>
            </w:pPr>
          </w:p>
          <w:p w14:paraId="5A969F9A" w14:textId="77777777" w:rsidR="005124F7" w:rsidRDefault="005124F7" w:rsidP="005124F7">
            <w:pPr>
              <w:rPr>
                <w:i/>
              </w:rPr>
            </w:pPr>
            <w:r w:rsidRPr="00C71790">
              <w:rPr>
                <w:b/>
              </w:rPr>
              <w:t>{{Free Space}}</w:t>
            </w:r>
          </w:p>
          <w:p w14:paraId="69A70356" w14:textId="1788F193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4737DB80" w14:textId="77777777" w:rsidR="003F6BBB" w:rsidRDefault="003F6BBB" w:rsidP="003F6BBB">
            <w:pPr>
              <w:jc w:val="center"/>
              <w:rPr>
                <w:i/>
              </w:rPr>
            </w:pPr>
          </w:p>
          <w:p w14:paraId="44EC8E7F" w14:textId="77777777" w:rsidR="003F6BBB" w:rsidRDefault="003F6BBB" w:rsidP="003F6BBB">
            <w:pPr>
              <w:jc w:val="center"/>
            </w:pPr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populum</w:t>
            </w:r>
            <w:proofErr w:type="spellEnd"/>
          </w:p>
          <w:p w14:paraId="4223858A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67C6CC15" w14:textId="77777777" w:rsidR="003F6BBB" w:rsidRDefault="003F6BBB" w:rsidP="003F6BBB">
            <w:pPr>
              <w:rPr>
                <w:b/>
              </w:rPr>
            </w:pPr>
          </w:p>
          <w:p w14:paraId="7BA85583" w14:textId="15F461A3" w:rsidR="005124F7" w:rsidRDefault="005124F7" w:rsidP="005124F7">
            <w:pPr>
              <w:jc w:val="center"/>
            </w:pPr>
            <w:r>
              <w:t>Gambler’s</w:t>
            </w:r>
          </w:p>
          <w:p w14:paraId="469C982F" w14:textId="03E57CE0" w:rsidR="003F6BBB" w:rsidRDefault="005124F7" w:rsidP="005124F7">
            <w:pPr>
              <w:jc w:val="center"/>
              <w:rPr>
                <w:i/>
              </w:rPr>
            </w:pPr>
            <w:r>
              <w:t>Fallacy</w:t>
            </w:r>
          </w:p>
        </w:tc>
      </w:tr>
      <w:tr w:rsidR="003F6BBB" w14:paraId="02F16AD9" w14:textId="77777777" w:rsidTr="003F6BBB">
        <w:tc>
          <w:tcPr>
            <w:tcW w:w="1916" w:type="dxa"/>
          </w:tcPr>
          <w:p w14:paraId="5A86ED84" w14:textId="77777777" w:rsidR="003F6BBB" w:rsidRDefault="003F6BBB" w:rsidP="003F6BBB">
            <w:pPr>
              <w:jc w:val="center"/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  <w:tc>
          <w:tcPr>
            <w:tcW w:w="1916" w:type="dxa"/>
          </w:tcPr>
          <w:p w14:paraId="0552BB9F" w14:textId="77777777" w:rsidR="003F6BBB" w:rsidRDefault="003F6BBB" w:rsidP="003F6BBB">
            <w:pPr>
              <w:jc w:val="center"/>
            </w:pPr>
          </w:p>
          <w:p w14:paraId="51F47975" w14:textId="77777777" w:rsidR="003F6BBB" w:rsidRDefault="003F6BBB" w:rsidP="003F6BBB">
            <w:pPr>
              <w:jc w:val="center"/>
            </w:pPr>
            <w:r>
              <w:t xml:space="preserve">Burden of Proof </w:t>
            </w:r>
          </w:p>
        </w:tc>
        <w:tc>
          <w:tcPr>
            <w:tcW w:w="1916" w:type="dxa"/>
          </w:tcPr>
          <w:p w14:paraId="2AE46E46" w14:textId="68B0A5B8" w:rsidR="003F6BBB" w:rsidRDefault="00A02D3B" w:rsidP="003F6BBB">
            <w:pPr>
              <w:jc w:val="center"/>
            </w:pPr>
            <w:r>
              <w:t>Misleading Vividness</w:t>
            </w:r>
          </w:p>
        </w:tc>
        <w:tc>
          <w:tcPr>
            <w:tcW w:w="1916" w:type="dxa"/>
          </w:tcPr>
          <w:p w14:paraId="18673512" w14:textId="77777777" w:rsidR="003F6BBB" w:rsidRDefault="003F6BBB" w:rsidP="003F6BBB">
            <w:pPr>
              <w:jc w:val="center"/>
            </w:pPr>
          </w:p>
          <w:p w14:paraId="4A6BAB83" w14:textId="77777777" w:rsidR="003F6BBB" w:rsidRDefault="003F6BBB" w:rsidP="003F6BBB">
            <w:pPr>
              <w:jc w:val="center"/>
            </w:pPr>
            <w:r>
              <w:t>Composition</w:t>
            </w:r>
          </w:p>
          <w:p w14:paraId="1F9F8E5E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47257474" w14:textId="77777777" w:rsidR="003F6BBB" w:rsidRDefault="003F6BBB" w:rsidP="003F6BBB">
            <w:pPr>
              <w:jc w:val="center"/>
            </w:pPr>
            <w:r>
              <w:t>Ignoring a common cause</w:t>
            </w:r>
          </w:p>
        </w:tc>
      </w:tr>
      <w:tr w:rsidR="003F6BBB" w14:paraId="046A1029" w14:textId="77777777" w:rsidTr="003F6BBB">
        <w:trPr>
          <w:trHeight w:val="737"/>
        </w:trPr>
        <w:tc>
          <w:tcPr>
            <w:tcW w:w="1916" w:type="dxa"/>
          </w:tcPr>
          <w:p w14:paraId="029CBF1B" w14:textId="77777777" w:rsidR="003F6BBB" w:rsidRDefault="003F6BBB" w:rsidP="003F6BBB">
            <w:pPr>
              <w:jc w:val="center"/>
            </w:pPr>
          </w:p>
          <w:p w14:paraId="525C3219" w14:textId="77777777" w:rsidR="003F6BBB" w:rsidRDefault="003F6BBB" w:rsidP="003F6BBB">
            <w:pPr>
              <w:jc w:val="center"/>
            </w:pPr>
            <w:r>
              <w:t>False Dichotomy</w:t>
            </w:r>
          </w:p>
        </w:tc>
        <w:tc>
          <w:tcPr>
            <w:tcW w:w="1916" w:type="dxa"/>
          </w:tcPr>
          <w:p w14:paraId="35FAB7E7" w14:textId="77777777" w:rsidR="003F6BBB" w:rsidRDefault="003F6BBB" w:rsidP="003F6BBB">
            <w:pPr>
              <w:jc w:val="center"/>
            </w:pPr>
          </w:p>
          <w:p w14:paraId="6E6DEE69" w14:textId="77777777" w:rsidR="003F6BBB" w:rsidRDefault="003F6BBB" w:rsidP="003F6BBB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  <w:tc>
          <w:tcPr>
            <w:tcW w:w="1916" w:type="dxa"/>
          </w:tcPr>
          <w:p w14:paraId="0A6015A7" w14:textId="77777777" w:rsidR="003F6BBB" w:rsidRDefault="003F6BBB" w:rsidP="003F6BBB">
            <w:pPr>
              <w:jc w:val="center"/>
            </w:pPr>
          </w:p>
          <w:p w14:paraId="232B638A" w14:textId="77777777" w:rsidR="003F6BBB" w:rsidRDefault="003F6BBB" w:rsidP="003F6BBB">
            <w:pPr>
              <w:jc w:val="center"/>
            </w:pPr>
            <w:r>
              <w:t>Red Herring</w:t>
            </w:r>
          </w:p>
        </w:tc>
        <w:tc>
          <w:tcPr>
            <w:tcW w:w="1916" w:type="dxa"/>
          </w:tcPr>
          <w:p w14:paraId="52965DA1" w14:textId="77777777" w:rsidR="003F6BBB" w:rsidRDefault="003F6BBB" w:rsidP="003F6BBB"/>
          <w:p w14:paraId="6D92C1AD" w14:textId="77777777" w:rsidR="003F6BBB" w:rsidRDefault="003F6BBB" w:rsidP="003F6BBB">
            <w:pPr>
              <w:jc w:val="center"/>
            </w:pPr>
            <w:r>
              <w:t>Middle Ground</w:t>
            </w:r>
          </w:p>
          <w:p w14:paraId="321D0209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6CDE7BF9" w14:textId="471833F3" w:rsidR="005124F7" w:rsidRDefault="005124F7" w:rsidP="005124F7">
            <w:pPr>
              <w:jc w:val="center"/>
            </w:pPr>
            <w:r>
              <w:t>Perfectionist</w:t>
            </w:r>
          </w:p>
          <w:p w14:paraId="4851C7C8" w14:textId="2E46F672" w:rsidR="003F6BBB" w:rsidRDefault="005124F7" w:rsidP="005124F7">
            <w:pPr>
              <w:jc w:val="center"/>
            </w:pPr>
            <w:r>
              <w:t>Fallacy</w:t>
            </w:r>
          </w:p>
        </w:tc>
      </w:tr>
    </w:tbl>
    <w:p w14:paraId="73FAB9D3" w14:textId="77777777" w:rsidR="003F6BBB" w:rsidRDefault="003F6BBB" w:rsidP="003F6BBB">
      <w:pPr>
        <w:jc w:val="center"/>
      </w:pPr>
    </w:p>
    <w:p w14:paraId="74B7D80C" w14:textId="77777777" w:rsidR="003F6BBB" w:rsidRDefault="003F6BBB" w:rsidP="003F6BBB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16</w:t>
      </w:r>
    </w:p>
    <w:p w14:paraId="0832AB74" w14:textId="77777777" w:rsidR="003F6BBB" w:rsidRDefault="003F6BBB" w:rsidP="003F6BBB">
      <w:pPr>
        <w:jc w:val="right"/>
        <w:rPr>
          <w:color w:val="A6A6A6" w:themeColor="background1" w:themeShade="A6"/>
        </w:rPr>
      </w:pPr>
    </w:p>
    <w:p w14:paraId="1AE83751" w14:textId="77777777" w:rsidR="003F6BBB" w:rsidRDefault="003F6BBB" w:rsidP="003F6BBB">
      <w:pPr>
        <w:jc w:val="right"/>
        <w:rPr>
          <w:color w:val="A6A6A6" w:themeColor="background1" w:themeShade="A6"/>
        </w:rPr>
      </w:pPr>
    </w:p>
    <w:p w14:paraId="599EDE6A" w14:textId="77777777" w:rsidR="003F6BBB" w:rsidRDefault="003F6BBB" w:rsidP="003F6BBB">
      <w:pPr>
        <w:jc w:val="right"/>
        <w:rPr>
          <w:color w:val="A6A6A6" w:themeColor="background1" w:themeShade="A6"/>
        </w:rPr>
      </w:pPr>
    </w:p>
    <w:p w14:paraId="02C6F9FD" w14:textId="77777777" w:rsidR="003F6BBB" w:rsidRPr="000B67C0" w:rsidRDefault="003F6BBB" w:rsidP="003F6BBB">
      <w:pPr>
        <w:jc w:val="right"/>
        <w:rPr>
          <w:color w:val="A6A6A6" w:themeColor="background1" w:themeShade="A6"/>
        </w:rPr>
      </w:pPr>
    </w:p>
    <w:p w14:paraId="4BE84310" w14:textId="77777777" w:rsidR="003F6BBB" w:rsidRDefault="003F6BBB" w:rsidP="003F6BBB"/>
    <w:p w14:paraId="28619CA6" w14:textId="77777777" w:rsidR="003F6BBB" w:rsidRPr="000B67C0" w:rsidRDefault="003F6BBB" w:rsidP="003F6BBB">
      <w:pPr>
        <w:jc w:val="center"/>
        <w:rPr>
          <w:b/>
          <w:sz w:val="32"/>
        </w:rPr>
      </w:pPr>
      <w:r w:rsidRPr="00A02D3B">
        <w:rPr>
          <w:b/>
          <w:sz w:val="32"/>
        </w:rPr>
        <w:t>B</w:t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  <w:t xml:space="preserve"> I</w:t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  <w:t xml:space="preserve"> N</w:t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  <w:t xml:space="preserve"> </w:t>
      </w:r>
      <w:r w:rsidRPr="00A02D3B">
        <w:rPr>
          <w:b/>
          <w:sz w:val="32"/>
        </w:rPr>
        <w:tab/>
        <w:t>G</w:t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  <w:t xml:space="preserve"> O</w:t>
      </w:r>
    </w:p>
    <w:p w14:paraId="43C34BFE" w14:textId="77777777" w:rsidR="003F6BBB" w:rsidRPr="000E0A4C" w:rsidRDefault="003F6BBB" w:rsidP="003F6BBB">
      <w:pPr>
        <w:jc w:val="center"/>
        <w:rPr>
          <w:b/>
        </w:rPr>
      </w:pPr>
    </w:p>
    <w:tbl>
      <w:tblPr>
        <w:tblStyle w:val="TableGrid"/>
        <w:tblW w:w="9580" w:type="dxa"/>
        <w:tblLook w:val="04A0" w:firstRow="1" w:lastRow="0" w:firstColumn="1" w:lastColumn="0" w:noHBand="0" w:noVBand="1"/>
      </w:tblPr>
      <w:tblGrid>
        <w:gridCol w:w="1916"/>
        <w:gridCol w:w="1916"/>
        <w:gridCol w:w="1916"/>
        <w:gridCol w:w="1916"/>
        <w:gridCol w:w="1916"/>
      </w:tblGrid>
      <w:tr w:rsidR="003F6BBB" w14:paraId="22DE6AD3" w14:textId="77777777" w:rsidTr="003F6BBB">
        <w:tc>
          <w:tcPr>
            <w:tcW w:w="1916" w:type="dxa"/>
          </w:tcPr>
          <w:p w14:paraId="36473840" w14:textId="77777777" w:rsidR="003F6BBB" w:rsidRDefault="003F6BBB" w:rsidP="003F6BBB">
            <w:pPr>
              <w:jc w:val="center"/>
            </w:pPr>
          </w:p>
          <w:p w14:paraId="6545B515" w14:textId="77777777" w:rsidR="003F6BBB" w:rsidRDefault="003F6BBB" w:rsidP="003F6BBB">
            <w:pPr>
              <w:jc w:val="center"/>
            </w:pPr>
            <w:r>
              <w:t xml:space="preserve">Burden of Proof </w:t>
            </w:r>
          </w:p>
        </w:tc>
        <w:tc>
          <w:tcPr>
            <w:tcW w:w="1916" w:type="dxa"/>
          </w:tcPr>
          <w:p w14:paraId="3E40CB8F" w14:textId="31386A8C" w:rsidR="003F6BBB" w:rsidRDefault="00A02D3B" w:rsidP="003F6BBB">
            <w:pPr>
              <w:jc w:val="center"/>
            </w:pPr>
            <w:r>
              <w:t>Misleading Vividness</w:t>
            </w:r>
          </w:p>
        </w:tc>
        <w:tc>
          <w:tcPr>
            <w:tcW w:w="1916" w:type="dxa"/>
          </w:tcPr>
          <w:p w14:paraId="56CDFA20" w14:textId="77777777" w:rsidR="003F6BBB" w:rsidRDefault="003F6BBB" w:rsidP="003F6BBB">
            <w:pPr>
              <w:jc w:val="center"/>
            </w:pPr>
          </w:p>
          <w:p w14:paraId="37017AE9" w14:textId="77777777" w:rsidR="003F6BBB" w:rsidRDefault="003F6BBB" w:rsidP="003F6BBB">
            <w:pPr>
              <w:jc w:val="center"/>
            </w:pPr>
            <w:r>
              <w:t>Composition</w:t>
            </w:r>
          </w:p>
          <w:p w14:paraId="4ED51BF4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609E3B47" w14:textId="77777777" w:rsidR="003F6BBB" w:rsidRDefault="003F6BBB" w:rsidP="003F6BBB">
            <w:pPr>
              <w:jc w:val="center"/>
            </w:pPr>
            <w:r>
              <w:t>Ignoring a common cause</w:t>
            </w:r>
          </w:p>
        </w:tc>
        <w:tc>
          <w:tcPr>
            <w:tcW w:w="1916" w:type="dxa"/>
          </w:tcPr>
          <w:p w14:paraId="3154F241" w14:textId="77777777" w:rsidR="003F6BBB" w:rsidRDefault="003F6BBB" w:rsidP="003F6BBB">
            <w:pPr>
              <w:jc w:val="center"/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</w:tr>
      <w:tr w:rsidR="003F6BBB" w14:paraId="72E68353" w14:textId="77777777" w:rsidTr="003F6BBB">
        <w:tc>
          <w:tcPr>
            <w:tcW w:w="1916" w:type="dxa"/>
          </w:tcPr>
          <w:p w14:paraId="49B4F7DE" w14:textId="77777777" w:rsidR="003F6BBB" w:rsidRDefault="003F6BBB" w:rsidP="003F6BBB">
            <w:pPr>
              <w:jc w:val="center"/>
            </w:pPr>
          </w:p>
          <w:p w14:paraId="3E95E9F9" w14:textId="77777777" w:rsidR="003F6BBB" w:rsidRDefault="003F6BBB" w:rsidP="003F6BBB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  <w:tc>
          <w:tcPr>
            <w:tcW w:w="1916" w:type="dxa"/>
          </w:tcPr>
          <w:p w14:paraId="183DC5A2" w14:textId="77777777" w:rsidR="003F6BBB" w:rsidRDefault="003F6BBB" w:rsidP="003F6BBB">
            <w:pPr>
              <w:jc w:val="center"/>
            </w:pPr>
          </w:p>
          <w:p w14:paraId="14D398F8" w14:textId="77777777" w:rsidR="003F6BBB" w:rsidRDefault="003F6BBB" w:rsidP="003F6BBB">
            <w:pPr>
              <w:jc w:val="center"/>
            </w:pPr>
            <w:r>
              <w:t>Red Herring</w:t>
            </w:r>
          </w:p>
        </w:tc>
        <w:tc>
          <w:tcPr>
            <w:tcW w:w="1916" w:type="dxa"/>
          </w:tcPr>
          <w:p w14:paraId="14A00FA7" w14:textId="77777777" w:rsidR="003F6BBB" w:rsidRDefault="003F6BBB" w:rsidP="003F6BBB"/>
          <w:p w14:paraId="5B853DED" w14:textId="77777777" w:rsidR="003F6BBB" w:rsidRDefault="003F6BBB" w:rsidP="003F6BBB">
            <w:pPr>
              <w:jc w:val="center"/>
            </w:pPr>
            <w:r>
              <w:t>Middle Ground</w:t>
            </w:r>
          </w:p>
          <w:p w14:paraId="21A59925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68F0F76E" w14:textId="77777777" w:rsidR="003F6BBB" w:rsidRDefault="003F6BBB" w:rsidP="003F6BBB">
            <w:pPr>
              <w:jc w:val="center"/>
              <w:rPr>
                <w:i/>
              </w:rPr>
            </w:pPr>
          </w:p>
          <w:p w14:paraId="7F5132BD" w14:textId="77777777" w:rsidR="003F6BBB" w:rsidRDefault="003F6BBB" w:rsidP="003F6BBB">
            <w:r>
              <w:rPr>
                <w:i/>
              </w:rPr>
              <w:t xml:space="preserve">      Post hoc</w:t>
            </w:r>
          </w:p>
        </w:tc>
        <w:tc>
          <w:tcPr>
            <w:tcW w:w="1916" w:type="dxa"/>
          </w:tcPr>
          <w:p w14:paraId="69147F8F" w14:textId="77777777" w:rsidR="003F6BBB" w:rsidRDefault="003F6BBB" w:rsidP="003F6BBB">
            <w:pPr>
              <w:jc w:val="center"/>
            </w:pPr>
          </w:p>
          <w:p w14:paraId="526E7760" w14:textId="77777777" w:rsidR="003F6BBB" w:rsidRDefault="003F6BBB" w:rsidP="003F6BBB">
            <w:r>
              <w:t>False Dichotomy</w:t>
            </w:r>
          </w:p>
        </w:tc>
      </w:tr>
      <w:tr w:rsidR="003F6BBB" w14:paraId="53720E73" w14:textId="77777777" w:rsidTr="003F6BBB">
        <w:tc>
          <w:tcPr>
            <w:tcW w:w="1916" w:type="dxa"/>
          </w:tcPr>
          <w:p w14:paraId="1049051C" w14:textId="77777777" w:rsidR="003F6BBB" w:rsidRPr="0025702C" w:rsidRDefault="003F6BBB" w:rsidP="003F6BBB">
            <w:pPr>
              <w:jc w:val="center"/>
            </w:pPr>
            <w:r>
              <w:t>Sweeping Generalization</w:t>
            </w:r>
          </w:p>
          <w:p w14:paraId="5C55C3AF" w14:textId="77777777" w:rsidR="003F6BBB" w:rsidRDefault="003F6BBB" w:rsidP="003F6BBB"/>
        </w:tc>
        <w:tc>
          <w:tcPr>
            <w:tcW w:w="1916" w:type="dxa"/>
          </w:tcPr>
          <w:p w14:paraId="6140F979" w14:textId="77777777" w:rsidR="003F6BBB" w:rsidRDefault="003F6BBB" w:rsidP="003F6BBB">
            <w:pPr>
              <w:jc w:val="center"/>
            </w:pPr>
            <w:r>
              <w:t>Appeal to Authority</w:t>
            </w:r>
          </w:p>
        </w:tc>
        <w:tc>
          <w:tcPr>
            <w:tcW w:w="1916" w:type="dxa"/>
          </w:tcPr>
          <w:p w14:paraId="14AF7C30" w14:textId="77777777" w:rsidR="003F6BBB" w:rsidRDefault="003F6BBB" w:rsidP="003F6BBB">
            <w:pPr>
              <w:jc w:val="center"/>
            </w:pPr>
          </w:p>
          <w:p w14:paraId="2B3C0020" w14:textId="77777777" w:rsidR="003F6BBB" w:rsidRDefault="003F6BBB" w:rsidP="003F6BBB">
            <w:pPr>
              <w:jc w:val="center"/>
            </w:pPr>
            <w:r w:rsidRPr="00C71790">
              <w:rPr>
                <w:b/>
              </w:rPr>
              <w:t>{{Free Space}}</w:t>
            </w:r>
            <w:r>
              <w:t xml:space="preserve"> </w:t>
            </w:r>
          </w:p>
        </w:tc>
        <w:tc>
          <w:tcPr>
            <w:tcW w:w="1916" w:type="dxa"/>
          </w:tcPr>
          <w:p w14:paraId="37DD986D" w14:textId="77777777" w:rsidR="003F6BBB" w:rsidRDefault="003F6BBB" w:rsidP="003F6BBB">
            <w:pPr>
              <w:rPr>
                <w:i/>
              </w:rPr>
            </w:pPr>
          </w:p>
          <w:p w14:paraId="4B2D6E68" w14:textId="77777777" w:rsidR="003F6BBB" w:rsidRDefault="003F6BBB" w:rsidP="003F6BBB">
            <w:pPr>
              <w:jc w:val="center"/>
              <w:rPr>
                <w:i/>
              </w:rPr>
            </w:pPr>
            <w:r>
              <w:rPr>
                <w:i/>
              </w:rPr>
              <w:t>Ad Hominem</w:t>
            </w:r>
          </w:p>
          <w:p w14:paraId="28F15955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4DFCEBA4" w14:textId="77777777" w:rsidR="003F6BBB" w:rsidRDefault="003F6BBB" w:rsidP="003F6BBB">
            <w:pPr>
              <w:jc w:val="center"/>
            </w:pPr>
            <w:r>
              <w:t>Perfectionist</w:t>
            </w:r>
          </w:p>
          <w:p w14:paraId="7AE8E3A4" w14:textId="77777777" w:rsidR="003F6BBB" w:rsidRDefault="003F6BBB" w:rsidP="003F6BBB">
            <w:pPr>
              <w:jc w:val="center"/>
            </w:pPr>
            <w:r>
              <w:t>Fallacy</w:t>
            </w:r>
          </w:p>
        </w:tc>
      </w:tr>
      <w:tr w:rsidR="003F6BBB" w14:paraId="3639982B" w14:textId="77777777" w:rsidTr="003F6BBB">
        <w:tc>
          <w:tcPr>
            <w:tcW w:w="1916" w:type="dxa"/>
          </w:tcPr>
          <w:p w14:paraId="59A145FD" w14:textId="77777777" w:rsidR="003F6BBB" w:rsidRDefault="003F6BBB" w:rsidP="003F6BBB">
            <w:pPr>
              <w:jc w:val="center"/>
            </w:pPr>
            <w:r>
              <w:t xml:space="preserve">Biased </w:t>
            </w:r>
          </w:p>
          <w:p w14:paraId="1B06F08D" w14:textId="77777777" w:rsidR="003F6BBB" w:rsidRDefault="003F6BBB" w:rsidP="003F6BBB">
            <w:pPr>
              <w:jc w:val="center"/>
            </w:pPr>
            <w:r>
              <w:t>Generalizing</w:t>
            </w:r>
          </w:p>
        </w:tc>
        <w:tc>
          <w:tcPr>
            <w:tcW w:w="1916" w:type="dxa"/>
          </w:tcPr>
          <w:p w14:paraId="74470B70" w14:textId="77777777" w:rsidR="003F6BBB" w:rsidRDefault="003F6BBB" w:rsidP="003F6BBB">
            <w:pPr>
              <w:jc w:val="center"/>
            </w:pPr>
            <w:r>
              <w:t xml:space="preserve">Denying the </w:t>
            </w:r>
          </w:p>
          <w:p w14:paraId="648ECD0F" w14:textId="77777777" w:rsidR="003F6BBB" w:rsidRDefault="003F6BBB" w:rsidP="003F6BBB">
            <w:pPr>
              <w:jc w:val="center"/>
            </w:pPr>
            <w:r>
              <w:t>Antecedent</w:t>
            </w:r>
          </w:p>
        </w:tc>
        <w:tc>
          <w:tcPr>
            <w:tcW w:w="1916" w:type="dxa"/>
          </w:tcPr>
          <w:p w14:paraId="555D9E93" w14:textId="77777777" w:rsidR="003F6BBB" w:rsidRDefault="003F6BBB" w:rsidP="003F6BBB">
            <w:pPr>
              <w:jc w:val="center"/>
            </w:pPr>
            <w:r>
              <w:t>Appeal to Probability</w:t>
            </w:r>
          </w:p>
          <w:p w14:paraId="03995D59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2D9EE10C" w14:textId="77777777" w:rsidR="003F6BBB" w:rsidRDefault="003F6BBB" w:rsidP="003F6BBB">
            <w:pPr>
              <w:jc w:val="center"/>
              <w:rPr>
                <w:i/>
              </w:rPr>
            </w:pPr>
          </w:p>
          <w:p w14:paraId="432C484D" w14:textId="77777777" w:rsidR="003F6BBB" w:rsidRDefault="003F6BBB" w:rsidP="003F6BBB">
            <w:pPr>
              <w:jc w:val="center"/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</w:tc>
        <w:tc>
          <w:tcPr>
            <w:tcW w:w="1916" w:type="dxa"/>
          </w:tcPr>
          <w:p w14:paraId="14DE7BA1" w14:textId="77777777" w:rsidR="003F6BBB" w:rsidRDefault="003F6BBB" w:rsidP="003F6BBB">
            <w:pPr>
              <w:jc w:val="center"/>
            </w:pPr>
            <w:r>
              <w:t>Anecdotal Evidence</w:t>
            </w:r>
          </w:p>
        </w:tc>
      </w:tr>
      <w:tr w:rsidR="003F6BBB" w14:paraId="6BC261C5" w14:textId="77777777" w:rsidTr="003F6BBB">
        <w:tc>
          <w:tcPr>
            <w:tcW w:w="1916" w:type="dxa"/>
          </w:tcPr>
          <w:p w14:paraId="5A8F8ACD" w14:textId="77777777" w:rsidR="003F6BBB" w:rsidRDefault="003F6BBB" w:rsidP="003F6BBB">
            <w:pPr>
              <w:jc w:val="center"/>
            </w:pPr>
            <w:r>
              <w:t>Appeal to Ignorance</w:t>
            </w:r>
          </w:p>
        </w:tc>
        <w:tc>
          <w:tcPr>
            <w:tcW w:w="1916" w:type="dxa"/>
          </w:tcPr>
          <w:p w14:paraId="4FCCCADD" w14:textId="77777777" w:rsidR="003F6BBB" w:rsidRDefault="003F6BBB" w:rsidP="003F6BBB">
            <w:pPr>
              <w:jc w:val="center"/>
            </w:pPr>
            <w:r>
              <w:t>Gambler’s Fallacy</w:t>
            </w:r>
          </w:p>
        </w:tc>
        <w:tc>
          <w:tcPr>
            <w:tcW w:w="1916" w:type="dxa"/>
          </w:tcPr>
          <w:p w14:paraId="7E8F6BCE" w14:textId="77777777" w:rsidR="003F6BBB" w:rsidRDefault="003F6BBB" w:rsidP="003F6BBB">
            <w:pPr>
              <w:jc w:val="center"/>
              <w:rPr>
                <w:i/>
              </w:rPr>
            </w:pPr>
          </w:p>
          <w:p w14:paraId="5F27B0C6" w14:textId="77777777" w:rsidR="003F6BBB" w:rsidRDefault="003F6BBB" w:rsidP="003F6BBB">
            <w:pPr>
              <w:jc w:val="center"/>
            </w:pPr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populum</w:t>
            </w:r>
            <w:proofErr w:type="spellEnd"/>
          </w:p>
          <w:p w14:paraId="10B58E59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2022ADD2" w14:textId="77777777" w:rsidR="003F6BBB" w:rsidRDefault="003F6BBB" w:rsidP="003F6BBB">
            <w:pPr>
              <w:rPr>
                <w:i/>
              </w:rPr>
            </w:pPr>
          </w:p>
          <w:p w14:paraId="6D7321AF" w14:textId="77777777" w:rsidR="003F6BBB" w:rsidRDefault="003F6BBB" w:rsidP="003F6BBB">
            <w:pPr>
              <w:jc w:val="center"/>
            </w:pPr>
            <w:r>
              <w:t>Slippery Slope</w:t>
            </w:r>
          </w:p>
          <w:p w14:paraId="74E032F4" w14:textId="77777777" w:rsidR="003F6BBB" w:rsidRDefault="003F6BBB" w:rsidP="003F6BBB">
            <w:pPr>
              <w:jc w:val="center"/>
              <w:rPr>
                <w:i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916" w:type="dxa"/>
          </w:tcPr>
          <w:p w14:paraId="580FA88F" w14:textId="77777777" w:rsidR="003F6BBB" w:rsidRDefault="003F6BBB" w:rsidP="003F6BBB">
            <w:pPr>
              <w:jc w:val="center"/>
              <w:rPr>
                <w:i/>
              </w:rPr>
            </w:pPr>
            <w:r>
              <w:t>Jumping to Conclusions</w:t>
            </w:r>
          </w:p>
        </w:tc>
      </w:tr>
    </w:tbl>
    <w:p w14:paraId="1B2DAB05" w14:textId="77777777" w:rsidR="003F6BBB" w:rsidRDefault="003F6BBB" w:rsidP="003F6BBB">
      <w:pPr>
        <w:jc w:val="right"/>
      </w:pPr>
    </w:p>
    <w:p w14:paraId="42069A62" w14:textId="5CBE1BE9" w:rsidR="003F6BBB" w:rsidRPr="000B67C0" w:rsidRDefault="003F6BBB" w:rsidP="003F6BBB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17</w:t>
      </w:r>
    </w:p>
    <w:p w14:paraId="125D8AF4" w14:textId="77777777" w:rsidR="003F6BBB" w:rsidRDefault="003F6BBB" w:rsidP="003F6BBB"/>
    <w:p w14:paraId="29A874F4" w14:textId="77777777" w:rsidR="003F6BBB" w:rsidRDefault="003F6BBB" w:rsidP="003F6BBB"/>
    <w:p w14:paraId="3E9B84F7" w14:textId="77777777" w:rsidR="003F6BBB" w:rsidRPr="000B67C0" w:rsidRDefault="003F6BBB" w:rsidP="003F6BBB">
      <w:pPr>
        <w:jc w:val="center"/>
        <w:rPr>
          <w:b/>
          <w:sz w:val="32"/>
        </w:rPr>
      </w:pPr>
      <w:r w:rsidRPr="000B67C0">
        <w:rPr>
          <w:b/>
          <w:sz w:val="32"/>
        </w:rPr>
        <w:t>B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I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N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</w:t>
      </w:r>
      <w:r w:rsidRPr="000B67C0">
        <w:rPr>
          <w:b/>
          <w:sz w:val="32"/>
        </w:rPr>
        <w:tab/>
        <w:t>G</w:t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</w:r>
      <w:r w:rsidRPr="000B67C0">
        <w:rPr>
          <w:b/>
          <w:sz w:val="32"/>
        </w:rPr>
        <w:tab/>
        <w:t xml:space="preserve"> O</w:t>
      </w:r>
    </w:p>
    <w:p w14:paraId="6F48C6C7" w14:textId="77777777" w:rsidR="003F6BBB" w:rsidRPr="000E0A4C" w:rsidRDefault="003F6BBB" w:rsidP="003F6BBB">
      <w:pPr>
        <w:jc w:val="center"/>
        <w:rPr>
          <w:b/>
        </w:rPr>
      </w:pPr>
    </w:p>
    <w:tbl>
      <w:tblPr>
        <w:tblStyle w:val="TableGrid"/>
        <w:tblW w:w="9580" w:type="dxa"/>
        <w:tblLook w:val="04A0" w:firstRow="1" w:lastRow="0" w:firstColumn="1" w:lastColumn="0" w:noHBand="0" w:noVBand="1"/>
      </w:tblPr>
      <w:tblGrid>
        <w:gridCol w:w="1916"/>
        <w:gridCol w:w="1916"/>
        <w:gridCol w:w="1916"/>
        <w:gridCol w:w="1916"/>
        <w:gridCol w:w="1916"/>
      </w:tblGrid>
      <w:tr w:rsidR="003F6BBB" w14:paraId="1DFADBF6" w14:textId="77777777" w:rsidTr="003F6BBB">
        <w:tc>
          <w:tcPr>
            <w:tcW w:w="1916" w:type="dxa"/>
          </w:tcPr>
          <w:p w14:paraId="7AD83CE8" w14:textId="77777777" w:rsidR="005124F7" w:rsidRDefault="005124F7" w:rsidP="005124F7">
            <w:pPr>
              <w:jc w:val="center"/>
            </w:pPr>
            <w:r>
              <w:t xml:space="preserve">Gambler’s </w:t>
            </w:r>
          </w:p>
          <w:p w14:paraId="55FEB255" w14:textId="4A551A7E" w:rsidR="005124F7" w:rsidRDefault="005124F7" w:rsidP="005124F7">
            <w:pPr>
              <w:jc w:val="center"/>
            </w:pPr>
            <w:r>
              <w:t>Fallacy</w:t>
            </w:r>
            <w:r>
              <w:t xml:space="preserve"> </w:t>
            </w:r>
          </w:p>
          <w:p w14:paraId="270C5267" w14:textId="5069B4F4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1EC205FF" w14:textId="77777777" w:rsidR="003F6BBB" w:rsidRPr="0025702C" w:rsidRDefault="003F6BBB" w:rsidP="003F6BBB">
            <w:pPr>
              <w:jc w:val="center"/>
            </w:pPr>
            <w:r>
              <w:t>Sweeping Generalization</w:t>
            </w:r>
          </w:p>
          <w:p w14:paraId="146CD38B" w14:textId="77777777" w:rsidR="003F6BBB" w:rsidRDefault="003F6BBB" w:rsidP="003F6BBB"/>
        </w:tc>
        <w:tc>
          <w:tcPr>
            <w:tcW w:w="1916" w:type="dxa"/>
          </w:tcPr>
          <w:p w14:paraId="2DFC2F0C" w14:textId="77777777" w:rsidR="003F6BBB" w:rsidRDefault="003F6BBB" w:rsidP="003F6BBB">
            <w:pPr>
              <w:jc w:val="center"/>
            </w:pPr>
            <w:r>
              <w:t>Appeal to Authority</w:t>
            </w:r>
          </w:p>
        </w:tc>
        <w:tc>
          <w:tcPr>
            <w:tcW w:w="1916" w:type="dxa"/>
          </w:tcPr>
          <w:p w14:paraId="3EA5B800" w14:textId="77777777" w:rsidR="003F6BBB" w:rsidRDefault="003F6BBB" w:rsidP="003F6BBB">
            <w:pPr>
              <w:jc w:val="center"/>
            </w:pPr>
          </w:p>
          <w:p w14:paraId="7690AD44" w14:textId="77777777" w:rsidR="003F6BBB" w:rsidRDefault="003F6BBB" w:rsidP="003F6BBB">
            <w:pPr>
              <w:jc w:val="center"/>
            </w:pPr>
            <w:r>
              <w:t>Slippery Slope</w:t>
            </w:r>
          </w:p>
          <w:p w14:paraId="2753FEAB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5C5DAE6D" w14:textId="77777777" w:rsidR="003F6BBB" w:rsidRDefault="003F6BBB" w:rsidP="003F6BBB">
            <w:pPr>
              <w:rPr>
                <w:i/>
              </w:rPr>
            </w:pPr>
          </w:p>
          <w:p w14:paraId="10F9704E" w14:textId="77777777" w:rsidR="003F6BBB" w:rsidRDefault="003F6BBB" w:rsidP="003F6BBB">
            <w:pPr>
              <w:jc w:val="center"/>
              <w:rPr>
                <w:i/>
              </w:rPr>
            </w:pPr>
            <w:r>
              <w:rPr>
                <w:i/>
              </w:rPr>
              <w:t>Ad Hominem</w:t>
            </w:r>
          </w:p>
          <w:p w14:paraId="4C56189B" w14:textId="77777777" w:rsidR="003F6BBB" w:rsidRDefault="003F6BBB" w:rsidP="003F6BBB">
            <w:pPr>
              <w:jc w:val="center"/>
            </w:pPr>
          </w:p>
        </w:tc>
      </w:tr>
      <w:tr w:rsidR="003F6BBB" w14:paraId="634034DF" w14:textId="77777777" w:rsidTr="005124F7">
        <w:trPr>
          <w:trHeight w:val="890"/>
        </w:trPr>
        <w:tc>
          <w:tcPr>
            <w:tcW w:w="1916" w:type="dxa"/>
          </w:tcPr>
          <w:p w14:paraId="3BD52430" w14:textId="77777777" w:rsidR="003F6BBB" w:rsidRDefault="003F6BBB" w:rsidP="003F6BBB">
            <w:pPr>
              <w:jc w:val="center"/>
            </w:pPr>
            <w:r>
              <w:t>Anecdotal Evidence</w:t>
            </w:r>
          </w:p>
        </w:tc>
        <w:tc>
          <w:tcPr>
            <w:tcW w:w="1916" w:type="dxa"/>
          </w:tcPr>
          <w:p w14:paraId="7ADA2BA3" w14:textId="77777777" w:rsidR="003F6BBB" w:rsidRDefault="003F6BBB" w:rsidP="003F6BBB">
            <w:pPr>
              <w:jc w:val="center"/>
            </w:pPr>
            <w:r>
              <w:t xml:space="preserve">Biased </w:t>
            </w:r>
          </w:p>
          <w:p w14:paraId="1EC90321" w14:textId="77777777" w:rsidR="003F6BBB" w:rsidRDefault="003F6BBB" w:rsidP="003F6BBB">
            <w:pPr>
              <w:jc w:val="center"/>
            </w:pPr>
            <w:r>
              <w:t>Generalizing</w:t>
            </w:r>
          </w:p>
        </w:tc>
        <w:tc>
          <w:tcPr>
            <w:tcW w:w="1916" w:type="dxa"/>
          </w:tcPr>
          <w:p w14:paraId="2089C6A8" w14:textId="77777777" w:rsidR="003F6BBB" w:rsidRDefault="003F6BBB" w:rsidP="003F6BBB">
            <w:pPr>
              <w:jc w:val="center"/>
            </w:pPr>
            <w:r>
              <w:t xml:space="preserve">Denying the </w:t>
            </w:r>
          </w:p>
          <w:p w14:paraId="6096E150" w14:textId="77777777" w:rsidR="003F6BBB" w:rsidRDefault="003F6BBB" w:rsidP="003F6BBB">
            <w:pPr>
              <w:jc w:val="center"/>
            </w:pPr>
            <w:r>
              <w:t>Antecedent</w:t>
            </w:r>
          </w:p>
        </w:tc>
        <w:tc>
          <w:tcPr>
            <w:tcW w:w="1916" w:type="dxa"/>
          </w:tcPr>
          <w:p w14:paraId="174EA271" w14:textId="77777777" w:rsidR="003F6BBB" w:rsidRDefault="003F6BBB" w:rsidP="003F6BBB">
            <w:pPr>
              <w:jc w:val="center"/>
            </w:pPr>
            <w:r>
              <w:t>Appeal to Probability</w:t>
            </w:r>
          </w:p>
          <w:p w14:paraId="3EBA7D80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136D7709" w14:textId="77777777" w:rsidR="003F6BBB" w:rsidRDefault="003F6BBB" w:rsidP="003F6BBB">
            <w:pPr>
              <w:jc w:val="center"/>
              <w:rPr>
                <w:i/>
              </w:rPr>
            </w:pPr>
          </w:p>
          <w:p w14:paraId="697C5E72" w14:textId="77777777" w:rsidR="003F6BBB" w:rsidRDefault="003F6BBB" w:rsidP="003F6BBB">
            <w:pPr>
              <w:jc w:val="center"/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</w:tc>
      </w:tr>
      <w:tr w:rsidR="003F6BBB" w14:paraId="708C8E7A" w14:textId="77777777" w:rsidTr="003F6BBB">
        <w:tc>
          <w:tcPr>
            <w:tcW w:w="1916" w:type="dxa"/>
          </w:tcPr>
          <w:p w14:paraId="1CD85061" w14:textId="77777777" w:rsidR="005124F7" w:rsidRDefault="005124F7" w:rsidP="003F6BBB">
            <w:pPr>
              <w:jc w:val="center"/>
              <w:rPr>
                <w:i/>
              </w:rPr>
            </w:pPr>
          </w:p>
          <w:p w14:paraId="313939B6" w14:textId="5504EF4D" w:rsidR="003F6BBB" w:rsidRDefault="00A02D3B" w:rsidP="00A02D3B">
            <w:pPr>
              <w:jc w:val="center"/>
            </w:pPr>
            <w:r>
              <w:t xml:space="preserve">Burden of Proof </w:t>
            </w:r>
          </w:p>
        </w:tc>
        <w:tc>
          <w:tcPr>
            <w:tcW w:w="1916" w:type="dxa"/>
          </w:tcPr>
          <w:p w14:paraId="7B67C7C4" w14:textId="77777777" w:rsidR="003F6BBB" w:rsidRDefault="003F6BBB" w:rsidP="003F6BBB">
            <w:pPr>
              <w:jc w:val="center"/>
            </w:pPr>
            <w:r>
              <w:t>Appeal to Ignorance</w:t>
            </w:r>
          </w:p>
        </w:tc>
        <w:tc>
          <w:tcPr>
            <w:tcW w:w="1916" w:type="dxa"/>
          </w:tcPr>
          <w:p w14:paraId="63C6EA9A" w14:textId="77777777" w:rsidR="005124F7" w:rsidRDefault="005124F7" w:rsidP="005124F7">
            <w:pPr>
              <w:rPr>
                <w:b/>
              </w:rPr>
            </w:pPr>
          </w:p>
          <w:p w14:paraId="79C2CF5F" w14:textId="3E05AD5A" w:rsidR="005124F7" w:rsidRDefault="005124F7" w:rsidP="005124F7">
            <w:pPr>
              <w:rPr>
                <w:i/>
              </w:rPr>
            </w:pPr>
            <w:r w:rsidRPr="00C71790">
              <w:rPr>
                <w:b/>
              </w:rPr>
              <w:t>{{Free Space}}</w:t>
            </w:r>
          </w:p>
          <w:p w14:paraId="3DF5D5A1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1B116871" w14:textId="77777777" w:rsidR="003F6BBB" w:rsidRDefault="003F6BBB" w:rsidP="003F6BBB">
            <w:pPr>
              <w:jc w:val="center"/>
              <w:rPr>
                <w:i/>
              </w:rPr>
            </w:pPr>
          </w:p>
          <w:p w14:paraId="05E0808F" w14:textId="77777777" w:rsidR="003F6BBB" w:rsidRDefault="003F6BBB" w:rsidP="003F6BBB">
            <w:pPr>
              <w:jc w:val="center"/>
            </w:pPr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populum</w:t>
            </w:r>
            <w:proofErr w:type="spellEnd"/>
          </w:p>
          <w:p w14:paraId="10B0A8B2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3DE63DF3" w14:textId="77777777" w:rsidR="005124F7" w:rsidRDefault="005124F7" w:rsidP="005124F7">
            <w:pPr>
              <w:jc w:val="center"/>
            </w:pPr>
            <w:r>
              <w:t>Perfectionist</w:t>
            </w:r>
          </w:p>
          <w:p w14:paraId="107EEE67" w14:textId="44E36C84" w:rsidR="003F6BBB" w:rsidRDefault="005124F7" w:rsidP="005124F7">
            <w:pPr>
              <w:jc w:val="center"/>
              <w:rPr>
                <w:i/>
              </w:rPr>
            </w:pPr>
            <w:r>
              <w:t>Fallacy</w:t>
            </w:r>
          </w:p>
        </w:tc>
      </w:tr>
      <w:tr w:rsidR="003F6BBB" w14:paraId="2ADBB256" w14:textId="77777777" w:rsidTr="003F6BBB">
        <w:tc>
          <w:tcPr>
            <w:tcW w:w="1916" w:type="dxa"/>
          </w:tcPr>
          <w:p w14:paraId="5B42CCD7" w14:textId="59FB8C12" w:rsidR="003F6BBB" w:rsidRDefault="003F6BBB" w:rsidP="003F6BBB">
            <w:pPr>
              <w:jc w:val="center"/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  <w:tc>
          <w:tcPr>
            <w:tcW w:w="1916" w:type="dxa"/>
          </w:tcPr>
          <w:p w14:paraId="2CB92AF3" w14:textId="77777777" w:rsidR="003F6BBB" w:rsidRDefault="003F6BBB" w:rsidP="003F6BBB">
            <w:pPr>
              <w:jc w:val="center"/>
            </w:pPr>
          </w:p>
          <w:p w14:paraId="56B173C2" w14:textId="2239860D" w:rsidR="003F6BBB" w:rsidRDefault="00A02D3B" w:rsidP="003F6BBB">
            <w:pPr>
              <w:jc w:val="center"/>
            </w:pPr>
            <w:r>
              <w:rPr>
                <w:i/>
              </w:rPr>
              <w:t>Post hoc</w:t>
            </w:r>
          </w:p>
        </w:tc>
        <w:tc>
          <w:tcPr>
            <w:tcW w:w="1916" w:type="dxa"/>
          </w:tcPr>
          <w:p w14:paraId="70B2BE41" w14:textId="5D124739" w:rsidR="003F6BBB" w:rsidRDefault="00A02D3B" w:rsidP="003F6BBB">
            <w:pPr>
              <w:jc w:val="center"/>
            </w:pPr>
            <w:r>
              <w:t>Misleading Vividness</w:t>
            </w:r>
          </w:p>
        </w:tc>
        <w:tc>
          <w:tcPr>
            <w:tcW w:w="1916" w:type="dxa"/>
          </w:tcPr>
          <w:p w14:paraId="1439A938" w14:textId="77777777" w:rsidR="003F6BBB" w:rsidRDefault="003F6BBB" w:rsidP="003F6BBB">
            <w:pPr>
              <w:jc w:val="center"/>
            </w:pPr>
          </w:p>
          <w:p w14:paraId="031D8883" w14:textId="77777777" w:rsidR="003F6BBB" w:rsidRDefault="003F6BBB" w:rsidP="003F6BBB">
            <w:pPr>
              <w:jc w:val="center"/>
            </w:pPr>
            <w:r>
              <w:t>Composition</w:t>
            </w:r>
          </w:p>
          <w:p w14:paraId="1F0AC1CA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7AB91EB3" w14:textId="77777777" w:rsidR="003F6BBB" w:rsidRDefault="003F6BBB" w:rsidP="003F6BBB">
            <w:pPr>
              <w:jc w:val="center"/>
            </w:pPr>
            <w:r>
              <w:t>Ignoring a common cause</w:t>
            </w:r>
          </w:p>
        </w:tc>
      </w:tr>
      <w:tr w:rsidR="003F6BBB" w14:paraId="3E9D92E0" w14:textId="77777777" w:rsidTr="003F6BBB">
        <w:tc>
          <w:tcPr>
            <w:tcW w:w="1916" w:type="dxa"/>
          </w:tcPr>
          <w:p w14:paraId="49556A14" w14:textId="77777777" w:rsidR="003F6BBB" w:rsidRDefault="003F6BBB" w:rsidP="003F6BBB">
            <w:pPr>
              <w:jc w:val="center"/>
            </w:pPr>
          </w:p>
          <w:p w14:paraId="6CD35D20" w14:textId="77777777" w:rsidR="003F6BBB" w:rsidRDefault="003F6BBB" w:rsidP="003F6BBB">
            <w:pPr>
              <w:jc w:val="center"/>
            </w:pPr>
            <w:r>
              <w:t>False Dichotomy</w:t>
            </w:r>
          </w:p>
        </w:tc>
        <w:tc>
          <w:tcPr>
            <w:tcW w:w="1916" w:type="dxa"/>
          </w:tcPr>
          <w:p w14:paraId="03A888FE" w14:textId="77777777" w:rsidR="003F6BBB" w:rsidRDefault="003F6BBB" w:rsidP="003F6BBB">
            <w:pPr>
              <w:jc w:val="center"/>
            </w:pPr>
          </w:p>
          <w:p w14:paraId="739C2F31" w14:textId="77777777" w:rsidR="003F6BBB" w:rsidRDefault="003F6BBB" w:rsidP="003F6BBB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  <w:tc>
          <w:tcPr>
            <w:tcW w:w="1916" w:type="dxa"/>
          </w:tcPr>
          <w:p w14:paraId="49CB7079" w14:textId="77777777" w:rsidR="003F6BBB" w:rsidRDefault="003F6BBB" w:rsidP="003F6BBB">
            <w:pPr>
              <w:jc w:val="center"/>
            </w:pPr>
          </w:p>
          <w:p w14:paraId="1CA6AD99" w14:textId="77777777" w:rsidR="003F6BBB" w:rsidRDefault="003F6BBB" w:rsidP="003F6BBB">
            <w:pPr>
              <w:jc w:val="center"/>
            </w:pPr>
            <w:r>
              <w:t>Red Herring</w:t>
            </w:r>
          </w:p>
        </w:tc>
        <w:tc>
          <w:tcPr>
            <w:tcW w:w="1916" w:type="dxa"/>
          </w:tcPr>
          <w:p w14:paraId="415E7FAD" w14:textId="77777777" w:rsidR="003F6BBB" w:rsidRDefault="003F6BBB" w:rsidP="003F6BBB"/>
          <w:p w14:paraId="6154F96B" w14:textId="77777777" w:rsidR="003F6BBB" w:rsidRDefault="003F6BBB" w:rsidP="003F6BBB">
            <w:pPr>
              <w:jc w:val="center"/>
            </w:pPr>
            <w:r>
              <w:t>Middle Ground</w:t>
            </w:r>
          </w:p>
          <w:p w14:paraId="13F17B74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3219D51A" w14:textId="77777777" w:rsidR="003F6BBB" w:rsidRDefault="003F6BBB" w:rsidP="003F6BBB">
            <w:pPr>
              <w:jc w:val="center"/>
              <w:rPr>
                <w:i/>
              </w:rPr>
            </w:pPr>
          </w:p>
          <w:p w14:paraId="2411169F" w14:textId="1D2B34E7" w:rsidR="003F6BBB" w:rsidRDefault="005124F7" w:rsidP="005124F7">
            <w:r>
              <w:t>Jumping to Conclusions</w:t>
            </w:r>
            <w:r>
              <w:rPr>
                <w:i/>
              </w:rPr>
              <w:t xml:space="preserve"> </w:t>
            </w:r>
          </w:p>
        </w:tc>
      </w:tr>
    </w:tbl>
    <w:p w14:paraId="3E186F4C" w14:textId="77777777" w:rsidR="003F6BBB" w:rsidRDefault="003F6BBB" w:rsidP="003F6BBB">
      <w:pPr>
        <w:jc w:val="center"/>
      </w:pPr>
    </w:p>
    <w:p w14:paraId="4A727ADE" w14:textId="65E009E5" w:rsidR="003F6BBB" w:rsidRPr="000B67C0" w:rsidRDefault="003F6BBB" w:rsidP="003F6BBB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18</w:t>
      </w:r>
    </w:p>
    <w:p w14:paraId="24E082B2" w14:textId="77777777" w:rsidR="003F6BBB" w:rsidRDefault="003F6BBB" w:rsidP="003F6BBB"/>
    <w:p w14:paraId="2BC02B95" w14:textId="77777777" w:rsidR="003F6BBB" w:rsidRDefault="003F6BBB" w:rsidP="003F6BBB"/>
    <w:p w14:paraId="0654C927" w14:textId="77777777" w:rsidR="003F6BBB" w:rsidRDefault="003F6BBB" w:rsidP="003F6BBB"/>
    <w:p w14:paraId="7DB57E5C" w14:textId="77777777" w:rsidR="003F6BBB" w:rsidRDefault="003F6BBB" w:rsidP="003F6BBB"/>
    <w:p w14:paraId="73024516" w14:textId="77777777" w:rsidR="003F6BBB" w:rsidRPr="000B67C0" w:rsidRDefault="003F6BBB" w:rsidP="003F6BBB">
      <w:pPr>
        <w:jc w:val="center"/>
        <w:rPr>
          <w:b/>
          <w:sz w:val="32"/>
        </w:rPr>
      </w:pPr>
      <w:r w:rsidRPr="00A02D3B">
        <w:rPr>
          <w:b/>
          <w:sz w:val="32"/>
        </w:rPr>
        <w:t>B</w:t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  <w:t xml:space="preserve"> I</w:t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  <w:t xml:space="preserve"> N</w:t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  <w:t xml:space="preserve"> </w:t>
      </w:r>
      <w:r w:rsidRPr="00A02D3B">
        <w:rPr>
          <w:b/>
          <w:sz w:val="32"/>
        </w:rPr>
        <w:tab/>
        <w:t>G</w:t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</w:r>
      <w:r w:rsidRPr="00A02D3B">
        <w:rPr>
          <w:b/>
          <w:sz w:val="32"/>
        </w:rPr>
        <w:tab/>
        <w:t xml:space="preserve"> O</w:t>
      </w:r>
    </w:p>
    <w:p w14:paraId="39215627" w14:textId="77777777" w:rsidR="003F6BBB" w:rsidRPr="000E0A4C" w:rsidRDefault="003F6BBB" w:rsidP="003F6BBB">
      <w:pPr>
        <w:jc w:val="center"/>
        <w:rPr>
          <w:b/>
        </w:rPr>
      </w:pPr>
    </w:p>
    <w:tbl>
      <w:tblPr>
        <w:tblStyle w:val="TableGrid"/>
        <w:tblW w:w="9580" w:type="dxa"/>
        <w:tblLook w:val="04A0" w:firstRow="1" w:lastRow="0" w:firstColumn="1" w:lastColumn="0" w:noHBand="0" w:noVBand="1"/>
      </w:tblPr>
      <w:tblGrid>
        <w:gridCol w:w="1916"/>
        <w:gridCol w:w="1916"/>
        <w:gridCol w:w="1916"/>
        <w:gridCol w:w="1916"/>
        <w:gridCol w:w="1916"/>
      </w:tblGrid>
      <w:tr w:rsidR="003F6BBB" w14:paraId="590C5733" w14:textId="77777777" w:rsidTr="003F6BBB">
        <w:tc>
          <w:tcPr>
            <w:tcW w:w="1916" w:type="dxa"/>
          </w:tcPr>
          <w:p w14:paraId="4EF2E511" w14:textId="77777777" w:rsidR="003F6BBB" w:rsidRDefault="003F6BBB" w:rsidP="003F6BBB">
            <w:pPr>
              <w:jc w:val="center"/>
            </w:pPr>
          </w:p>
          <w:p w14:paraId="574AA147" w14:textId="77777777" w:rsidR="003F6BBB" w:rsidRDefault="003F6BBB" w:rsidP="003F6BBB">
            <w:pPr>
              <w:jc w:val="center"/>
            </w:pPr>
            <w:r>
              <w:t xml:space="preserve">Burden of Proof </w:t>
            </w:r>
          </w:p>
        </w:tc>
        <w:tc>
          <w:tcPr>
            <w:tcW w:w="1916" w:type="dxa"/>
          </w:tcPr>
          <w:p w14:paraId="651A1468" w14:textId="2DD0CE00" w:rsidR="003F6BBB" w:rsidRDefault="00A02D3B" w:rsidP="003F6BBB">
            <w:pPr>
              <w:jc w:val="center"/>
            </w:pPr>
            <w:r>
              <w:t>Misleading Vividness</w:t>
            </w:r>
          </w:p>
        </w:tc>
        <w:tc>
          <w:tcPr>
            <w:tcW w:w="1916" w:type="dxa"/>
          </w:tcPr>
          <w:p w14:paraId="348DBE09" w14:textId="77777777" w:rsidR="003F6BBB" w:rsidRDefault="003F6BBB" w:rsidP="003F6BBB">
            <w:pPr>
              <w:jc w:val="center"/>
            </w:pPr>
          </w:p>
          <w:p w14:paraId="3CC03A75" w14:textId="77777777" w:rsidR="003F6BBB" w:rsidRDefault="003F6BBB" w:rsidP="003F6BBB">
            <w:pPr>
              <w:jc w:val="center"/>
            </w:pPr>
            <w:r>
              <w:t>Composition</w:t>
            </w:r>
          </w:p>
          <w:p w14:paraId="358F7684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5BC281E4" w14:textId="77777777" w:rsidR="003F6BBB" w:rsidRDefault="003F6BBB" w:rsidP="003F6BBB">
            <w:pPr>
              <w:jc w:val="center"/>
            </w:pPr>
            <w:r>
              <w:t>Ignoring a common cause</w:t>
            </w:r>
          </w:p>
        </w:tc>
        <w:tc>
          <w:tcPr>
            <w:tcW w:w="1916" w:type="dxa"/>
          </w:tcPr>
          <w:p w14:paraId="4FFDDCCC" w14:textId="77777777" w:rsidR="003F6BBB" w:rsidRDefault="003F6BBB" w:rsidP="003F6BBB">
            <w:pPr>
              <w:jc w:val="center"/>
            </w:pPr>
            <w:r>
              <w:t xml:space="preserve">Circumstance </w:t>
            </w:r>
            <w:r>
              <w:br/>
            </w:r>
            <w:r>
              <w:rPr>
                <w:i/>
              </w:rPr>
              <w:t>ad hominem</w:t>
            </w:r>
          </w:p>
        </w:tc>
      </w:tr>
      <w:tr w:rsidR="003F6BBB" w14:paraId="1CDCF697" w14:textId="77777777" w:rsidTr="003F6BBB">
        <w:tc>
          <w:tcPr>
            <w:tcW w:w="1916" w:type="dxa"/>
          </w:tcPr>
          <w:p w14:paraId="497A183E" w14:textId="77777777" w:rsidR="003F6BBB" w:rsidRDefault="003F6BBB" w:rsidP="003F6BBB">
            <w:pPr>
              <w:jc w:val="center"/>
            </w:pPr>
          </w:p>
          <w:p w14:paraId="6C00DEC2" w14:textId="77777777" w:rsidR="003F6BBB" w:rsidRDefault="003F6BBB" w:rsidP="003F6BBB">
            <w:pPr>
              <w:jc w:val="center"/>
            </w:pPr>
            <w:proofErr w:type="spellStart"/>
            <w:r>
              <w:t>Unfalsifiability</w:t>
            </w:r>
            <w:proofErr w:type="spellEnd"/>
          </w:p>
        </w:tc>
        <w:tc>
          <w:tcPr>
            <w:tcW w:w="1916" w:type="dxa"/>
          </w:tcPr>
          <w:p w14:paraId="786EA951" w14:textId="77777777" w:rsidR="003F6BBB" w:rsidRDefault="003F6BBB" w:rsidP="003F6BBB">
            <w:pPr>
              <w:jc w:val="center"/>
            </w:pPr>
          </w:p>
          <w:p w14:paraId="4862778B" w14:textId="77777777" w:rsidR="003F6BBB" w:rsidRDefault="003F6BBB" w:rsidP="003F6BBB">
            <w:pPr>
              <w:jc w:val="center"/>
            </w:pPr>
            <w:r>
              <w:t>Red Herring</w:t>
            </w:r>
          </w:p>
        </w:tc>
        <w:tc>
          <w:tcPr>
            <w:tcW w:w="1916" w:type="dxa"/>
          </w:tcPr>
          <w:p w14:paraId="0490F7BA" w14:textId="77777777" w:rsidR="003F6BBB" w:rsidRDefault="003F6BBB" w:rsidP="003F6BBB"/>
          <w:p w14:paraId="487C4115" w14:textId="77777777" w:rsidR="003F6BBB" w:rsidRDefault="003F6BBB" w:rsidP="003F6BBB">
            <w:pPr>
              <w:jc w:val="center"/>
            </w:pPr>
            <w:r>
              <w:t>Middle Ground</w:t>
            </w:r>
          </w:p>
          <w:p w14:paraId="61D9AA67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766B2135" w14:textId="77777777" w:rsidR="003F6BBB" w:rsidRDefault="003F6BBB" w:rsidP="003F6BBB">
            <w:pPr>
              <w:jc w:val="center"/>
              <w:rPr>
                <w:i/>
              </w:rPr>
            </w:pPr>
          </w:p>
          <w:p w14:paraId="06E5EEC2" w14:textId="77777777" w:rsidR="003F6BBB" w:rsidRDefault="003F6BBB" w:rsidP="003F6BBB">
            <w:r>
              <w:rPr>
                <w:i/>
              </w:rPr>
              <w:t xml:space="preserve">      Post hoc</w:t>
            </w:r>
          </w:p>
        </w:tc>
        <w:tc>
          <w:tcPr>
            <w:tcW w:w="1916" w:type="dxa"/>
          </w:tcPr>
          <w:p w14:paraId="3E054FBC" w14:textId="77777777" w:rsidR="003F6BBB" w:rsidRDefault="003F6BBB" w:rsidP="003F6BBB">
            <w:pPr>
              <w:jc w:val="center"/>
            </w:pPr>
          </w:p>
          <w:p w14:paraId="6CD0AF2B" w14:textId="5C234842" w:rsidR="003F6BBB" w:rsidRDefault="00A02D3B" w:rsidP="003F6BBB">
            <w:r>
              <w:rPr>
                <w:i/>
              </w:rPr>
              <w:t xml:space="preserve">Ad </w:t>
            </w:r>
            <w:proofErr w:type="spellStart"/>
            <w:r>
              <w:rPr>
                <w:i/>
              </w:rPr>
              <w:t>populum</w:t>
            </w:r>
            <w:proofErr w:type="spellEnd"/>
          </w:p>
        </w:tc>
      </w:tr>
      <w:tr w:rsidR="003F6BBB" w14:paraId="2269EC27" w14:textId="77777777" w:rsidTr="003F6BBB">
        <w:tc>
          <w:tcPr>
            <w:tcW w:w="1916" w:type="dxa"/>
          </w:tcPr>
          <w:p w14:paraId="63ECBCF8" w14:textId="77777777" w:rsidR="003F6BBB" w:rsidRPr="0025702C" w:rsidRDefault="003F6BBB" w:rsidP="003F6BBB">
            <w:pPr>
              <w:jc w:val="center"/>
            </w:pPr>
            <w:r>
              <w:t>Sweeping Generalization</w:t>
            </w:r>
          </w:p>
          <w:p w14:paraId="0C1A6631" w14:textId="77777777" w:rsidR="003F6BBB" w:rsidRDefault="003F6BBB" w:rsidP="003F6BBB"/>
        </w:tc>
        <w:tc>
          <w:tcPr>
            <w:tcW w:w="1916" w:type="dxa"/>
          </w:tcPr>
          <w:p w14:paraId="6BCF0F15" w14:textId="77777777" w:rsidR="003F6BBB" w:rsidRDefault="003F6BBB" w:rsidP="003F6BBB">
            <w:pPr>
              <w:jc w:val="center"/>
            </w:pPr>
            <w:r>
              <w:t>Appeal to Authority</w:t>
            </w:r>
          </w:p>
        </w:tc>
        <w:tc>
          <w:tcPr>
            <w:tcW w:w="1916" w:type="dxa"/>
          </w:tcPr>
          <w:p w14:paraId="01829C0F" w14:textId="77777777" w:rsidR="003F6BBB" w:rsidRDefault="003F6BBB" w:rsidP="003F6BBB">
            <w:pPr>
              <w:jc w:val="center"/>
            </w:pPr>
          </w:p>
          <w:p w14:paraId="0AA98FA5" w14:textId="77777777" w:rsidR="003F6BBB" w:rsidRDefault="003F6BBB" w:rsidP="003F6BBB">
            <w:pPr>
              <w:jc w:val="center"/>
            </w:pPr>
            <w:r w:rsidRPr="00C71790">
              <w:rPr>
                <w:b/>
              </w:rPr>
              <w:t>{{Free Space}}</w:t>
            </w:r>
            <w:r>
              <w:t xml:space="preserve"> </w:t>
            </w:r>
          </w:p>
        </w:tc>
        <w:tc>
          <w:tcPr>
            <w:tcW w:w="1916" w:type="dxa"/>
          </w:tcPr>
          <w:p w14:paraId="25F85628" w14:textId="77777777" w:rsidR="003F6BBB" w:rsidRDefault="003F6BBB" w:rsidP="003F6BBB">
            <w:pPr>
              <w:rPr>
                <w:i/>
              </w:rPr>
            </w:pPr>
          </w:p>
          <w:p w14:paraId="430DF7C3" w14:textId="77777777" w:rsidR="003F6BBB" w:rsidRDefault="003F6BBB" w:rsidP="003F6BBB">
            <w:pPr>
              <w:jc w:val="center"/>
              <w:rPr>
                <w:i/>
              </w:rPr>
            </w:pPr>
            <w:r>
              <w:rPr>
                <w:i/>
              </w:rPr>
              <w:t>Ad Hominem</w:t>
            </w:r>
          </w:p>
          <w:p w14:paraId="09E6D104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76ED4816" w14:textId="77777777" w:rsidR="003F6BBB" w:rsidRDefault="003F6BBB" w:rsidP="003F6BBB">
            <w:pPr>
              <w:jc w:val="center"/>
            </w:pPr>
            <w:r>
              <w:t>Perfectionist</w:t>
            </w:r>
          </w:p>
          <w:p w14:paraId="07F378B2" w14:textId="77777777" w:rsidR="003F6BBB" w:rsidRDefault="003F6BBB" w:rsidP="003F6BBB">
            <w:pPr>
              <w:jc w:val="center"/>
            </w:pPr>
            <w:r>
              <w:t>Fallacy</w:t>
            </w:r>
          </w:p>
        </w:tc>
      </w:tr>
      <w:tr w:rsidR="003F6BBB" w14:paraId="748ED8E5" w14:textId="77777777" w:rsidTr="003F6BBB">
        <w:tc>
          <w:tcPr>
            <w:tcW w:w="1916" w:type="dxa"/>
          </w:tcPr>
          <w:p w14:paraId="54956371" w14:textId="77777777" w:rsidR="003F6BBB" w:rsidRDefault="003F6BBB" w:rsidP="003F6BBB">
            <w:pPr>
              <w:jc w:val="center"/>
            </w:pPr>
            <w:r>
              <w:t xml:space="preserve">Biased </w:t>
            </w:r>
          </w:p>
          <w:p w14:paraId="0214C6A3" w14:textId="77777777" w:rsidR="003F6BBB" w:rsidRDefault="003F6BBB" w:rsidP="003F6BBB">
            <w:pPr>
              <w:jc w:val="center"/>
            </w:pPr>
            <w:r>
              <w:t>Generalizing</w:t>
            </w:r>
          </w:p>
        </w:tc>
        <w:tc>
          <w:tcPr>
            <w:tcW w:w="1916" w:type="dxa"/>
          </w:tcPr>
          <w:p w14:paraId="721513DC" w14:textId="77777777" w:rsidR="003F6BBB" w:rsidRDefault="003F6BBB" w:rsidP="003F6BBB">
            <w:pPr>
              <w:jc w:val="center"/>
            </w:pPr>
            <w:r>
              <w:t xml:space="preserve">Denying the </w:t>
            </w:r>
          </w:p>
          <w:p w14:paraId="2DA7C50E" w14:textId="77777777" w:rsidR="003F6BBB" w:rsidRDefault="003F6BBB" w:rsidP="003F6BBB">
            <w:pPr>
              <w:jc w:val="center"/>
            </w:pPr>
            <w:r>
              <w:t>Antecedent</w:t>
            </w:r>
          </w:p>
        </w:tc>
        <w:tc>
          <w:tcPr>
            <w:tcW w:w="1916" w:type="dxa"/>
          </w:tcPr>
          <w:p w14:paraId="183F644F" w14:textId="77777777" w:rsidR="003F6BBB" w:rsidRDefault="003F6BBB" w:rsidP="003F6BBB">
            <w:pPr>
              <w:jc w:val="center"/>
            </w:pPr>
            <w:r>
              <w:t>Appeal to Probability</w:t>
            </w:r>
          </w:p>
          <w:p w14:paraId="52F7E358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0AD98D19" w14:textId="77777777" w:rsidR="003F6BBB" w:rsidRDefault="003F6BBB" w:rsidP="003F6BBB">
            <w:pPr>
              <w:jc w:val="center"/>
              <w:rPr>
                <w:i/>
              </w:rPr>
            </w:pPr>
          </w:p>
          <w:p w14:paraId="5706C1A9" w14:textId="77777777" w:rsidR="003F6BBB" w:rsidRDefault="003F6BBB" w:rsidP="003F6BBB">
            <w:pPr>
              <w:jc w:val="center"/>
            </w:pP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quoque</w:t>
            </w:r>
            <w:proofErr w:type="spellEnd"/>
          </w:p>
        </w:tc>
        <w:tc>
          <w:tcPr>
            <w:tcW w:w="1916" w:type="dxa"/>
          </w:tcPr>
          <w:p w14:paraId="39405878" w14:textId="77777777" w:rsidR="003F6BBB" w:rsidRDefault="003F6BBB" w:rsidP="003F6BBB">
            <w:pPr>
              <w:jc w:val="center"/>
            </w:pPr>
            <w:r>
              <w:t>Anecdotal Evidence</w:t>
            </w:r>
          </w:p>
        </w:tc>
      </w:tr>
      <w:tr w:rsidR="003F6BBB" w14:paraId="112B021B" w14:textId="77777777" w:rsidTr="003F6BBB">
        <w:tc>
          <w:tcPr>
            <w:tcW w:w="1916" w:type="dxa"/>
          </w:tcPr>
          <w:p w14:paraId="2723B936" w14:textId="77777777" w:rsidR="003F6BBB" w:rsidRDefault="003F6BBB" w:rsidP="003F6BBB">
            <w:pPr>
              <w:jc w:val="center"/>
            </w:pPr>
            <w:r>
              <w:t>Appeal to Ignorance</w:t>
            </w:r>
          </w:p>
        </w:tc>
        <w:tc>
          <w:tcPr>
            <w:tcW w:w="1916" w:type="dxa"/>
          </w:tcPr>
          <w:p w14:paraId="20851560" w14:textId="77777777" w:rsidR="003F6BBB" w:rsidRDefault="003F6BBB" w:rsidP="003F6BBB">
            <w:pPr>
              <w:jc w:val="center"/>
            </w:pPr>
            <w:r>
              <w:t>Gambler’s Fallacy</w:t>
            </w:r>
          </w:p>
        </w:tc>
        <w:tc>
          <w:tcPr>
            <w:tcW w:w="1916" w:type="dxa"/>
          </w:tcPr>
          <w:p w14:paraId="2C91C5AA" w14:textId="77777777" w:rsidR="003F6BBB" w:rsidRDefault="003F6BBB" w:rsidP="003F6BBB">
            <w:pPr>
              <w:jc w:val="center"/>
              <w:rPr>
                <w:i/>
              </w:rPr>
            </w:pPr>
          </w:p>
          <w:p w14:paraId="6F58D0AA" w14:textId="00DA9218" w:rsidR="003F6BBB" w:rsidRDefault="00A02D3B" w:rsidP="003F6BBB">
            <w:pPr>
              <w:jc w:val="center"/>
            </w:pPr>
            <w:r>
              <w:t>False Dichotomy</w:t>
            </w:r>
            <w:r>
              <w:rPr>
                <w:i/>
              </w:rPr>
              <w:t xml:space="preserve"> </w:t>
            </w:r>
          </w:p>
          <w:p w14:paraId="3D49F5A8" w14:textId="77777777" w:rsidR="003F6BBB" w:rsidRDefault="003F6BBB" w:rsidP="003F6BBB">
            <w:pPr>
              <w:jc w:val="center"/>
            </w:pPr>
          </w:p>
        </w:tc>
        <w:tc>
          <w:tcPr>
            <w:tcW w:w="1916" w:type="dxa"/>
          </w:tcPr>
          <w:p w14:paraId="5961F716" w14:textId="77777777" w:rsidR="003F6BBB" w:rsidRDefault="003F6BBB" w:rsidP="003F6BBB">
            <w:pPr>
              <w:rPr>
                <w:i/>
              </w:rPr>
            </w:pPr>
          </w:p>
          <w:p w14:paraId="1E50E4A8" w14:textId="77777777" w:rsidR="003F6BBB" w:rsidRDefault="003F6BBB" w:rsidP="003F6BBB">
            <w:pPr>
              <w:jc w:val="center"/>
            </w:pPr>
            <w:r>
              <w:t>Slippery Slope</w:t>
            </w:r>
          </w:p>
          <w:p w14:paraId="2060B675" w14:textId="77777777" w:rsidR="003F6BBB" w:rsidRDefault="003F6BBB" w:rsidP="003F6BBB">
            <w:pPr>
              <w:jc w:val="center"/>
              <w:rPr>
                <w:i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916" w:type="dxa"/>
          </w:tcPr>
          <w:p w14:paraId="39446D89" w14:textId="77777777" w:rsidR="003F6BBB" w:rsidRDefault="003F6BBB" w:rsidP="003F6BBB">
            <w:pPr>
              <w:jc w:val="center"/>
              <w:rPr>
                <w:i/>
              </w:rPr>
            </w:pPr>
            <w:r>
              <w:t>Jumping to Conclusions</w:t>
            </w:r>
          </w:p>
        </w:tc>
      </w:tr>
    </w:tbl>
    <w:p w14:paraId="39FC7769" w14:textId="77777777" w:rsidR="003F6BBB" w:rsidRDefault="003F6BBB" w:rsidP="003F6BBB">
      <w:pPr>
        <w:jc w:val="right"/>
      </w:pPr>
    </w:p>
    <w:p w14:paraId="257DDA6D" w14:textId="4793CCF5" w:rsidR="003F6BBB" w:rsidRPr="000B67C0" w:rsidRDefault="003F6BBB" w:rsidP="003F6BBB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19</w:t>
      </w:r>
    </w:p>
    <w:p w14:paraId="1E2B0241" w14:textId="77777777" w:rsidR="003F6BBB" w:rsidRDefault="003F6BBB" w:rsidP="003F6BBB"/>
    <w:p w14:paraId="49012D26" w14:textId="77777777" w:rsidR="003F6BBB" w:rsidRDefault="003F6BBB" w:rsidP="00C9137D"/>
    <w:sectPr w:rsidR="003F6BBB" w:rsidSect="00EE31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790"/>
    <w:rsid w:val="00010D41"/>
    <w:rsid w:val="000B01BB"/>
    <w:rsid w:val="000B23DB"/>
    <w:rsid w:val="000B67C0"/>
    <w:rsid w:val="000E0A4C"/>
    <w:rsid w:val="00171801"/>
    <w:rsid w:val="001A1F90"/>
    <w:rsid w:val="0025702C"/>
    <w:rsid w:val="002A5BCA"/>
    <w:rsid w:val="003F6BBB"/>
    <w:rsid w:val="005124F7"/>
    <w:rsid w:val="005F203D"/>
    <w:rsid w:val="00645528"/>
    <w:rsid w:val="00986FFD"/>
    <w:rsid w:val="00A02D3B"/>
    <w:rsid w:val="00B42C7C"/>
    <w:rsid w:val="00BF6518"/>
    <w:rsid w:val="00C505E1"/>
    <w:rsid w:val="00C71790"/>
    <w:rsid w:val="00C9137D"/>
    <w:rsid w:val="00CE2C9C"/>
    <w:rsid w:val="00CE33B7"/>
    <w:rsid w:val="00E844F6"/>
    <w:rsid w:val="00EE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818456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17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1412</Words>
  <Characters>8055</Characters>
  <Application>Microsoft Macintosh Word</Application>
  <DocSecurity>0</DocSecurity>
  <Lines>67</Lines>
  <Paragraphs>18</Paragraphs>
  <ScaleCrop>false</ScaleCrop>
  <Company>UW Madison</Company>
  <LinksUpToDate>false</LinksUpToDate>
  <CharactersWithSpaces>9449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Salmon</dc:creator>
  <cp:keywords/>
  <dc:description/>
  <cp:lastModifiedBy>Naomi Salmon</cp:lastModifiedBy>
  <cp:revision>19</cp:revision>
  <dcterms:created xsi:type="dcterms:W3CDTF">2014-03-14T11:39:00Z</dcterms:created>
  <dcterms:modified xsi:type="dcterms:W3CDTF">2016-11-01T20:07:00Z</dcterms:modified>
</cp:coreProperties>
</file>